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8A4C92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append1"/>
            </w:pPr>
            <w:bookmarkStart w:id="0" w:name="a48"/>
            <w:bookmarkEnd w:id="0"/>
            <w:r>
              <w:t>Приложение 13</w:t>
            </w:r>
          </w:p>
          <w:p w:rsidR="008A4C92" w:rsidRDefault="008A4C92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8A4C92" w:rsidRDefault="008A4C92" w:rsidP="008A4C92">
      <w:pPr>
        <w:pStyle w:val="titlep"/>
      </w:pPr>
      <w:r>
        <w:t xml:space="preserve">Минимальное расстояние (м) от основания откоса котлована (канавы) до оси ближайших опор крана при </w:t>
      </w:r>
      <w:proofErr w:type="spellStart"/>
      <w:r>
        <w:t>ненасыпанном</w:t>
      </w:r>
      <w:proofErr w:type="spellEnd"/>
      <w:r>
        <w:t xml:space="preserve"> грунте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804"/>
        <w:gridCol w:w="1721"/>
        <w:gridCol w:w="1678"/>
        <w:gridCol w:w="1853"/>
        <w:gridCol w:w="1549"/>
      </w:tblGrid>
      <w:tr w:rsidR="008A4C92" w:rsidTr="005B3B20">
        <w:trPr>
          <w:trHeight w:val="240"/>
        </w:trPr>
        <w:tc>
          <w:tcPr>
            <w:tcW w:w="78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4C92" w:rsidRDefault="008A4C92" w:rsidP="005B3B20">
            <w:pPr>
              <w:pStyle w:val="table10"/>
              <w:jc w:val="center"/>
            </w:pPr>
            <w:r>
              <w:t>Глубина котлована (канавы), м</w:t>
            </w:r>
          </w:p>
        </w:tc>
        <w:tc>
          <w:tcPr>
            <w:tcW w:w="421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4C92" w:rsidRDefault="008A4C92" w:rsidP="005B3B20">
            <w:pPr>
              <w:pStyle w:val="table10"/>
              <w:jc w:val="center"/>
            </w:pPr>
            <w:r>
              <w:t>Грунт</w:t>
            </w:r>
          </w:p>
        </w:tc>
      </w:tr>
      <w:tr w:rsidR="008A4C92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92" w:rsidRDefault="008A4C92" w:rsidP="005B3B20">
            <w:pPr>
              <w:rPr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4C92" w:rsidRDefault="008A4C92" w:rsidP="005B3B20">
            <w:pPr>
              <w:pStyle w:val="table10"/>
              <w:jc w:val="center"/>
            </w:pPr>
            <w:r>
              <w:t>песчаный и гравийный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4C92" w:rsidRDefault="008A4C92" w:rsidP="005B3B20">
            <w:pPr>
              <w:pStyle w:val="table10"/>
              <w:jc w:val="center"/>
            </w:pPr>
            <w:r>
              <w:t>супесчаный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4C92" w:rsidRDefault="008A4C92" w:rsidP="005B3B20">
            <w:pPr>
              <w:pStyle w:val="table10"/>
              <w:jc w:val="center"/>
            </w:pPr>
            <w:r>
              <w:t>суглинистый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4C92" w:rsidRDefault="008A4C92" w:rsidP="005B3B20">
            <w:pPr>
              <w:pStyle w:val="table10"/>
              <w:jc w:val="center"/>
            </w:pPr>
            <w:r>
              <w:t>лессовый сухой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4C92" w:rsidRDefault="008A4C92" w:rsidP="005B3B20">
            <w:pPr>
              <w:pStyle w:val="table10"/>
              <w:jc w:val="center"/>
            </w:pPr>
            <w:r>
              <w:t>глинистый</w:t>
            </w:r>
          </w:p>
        </w:tc>
      </w:tr>
      <w:tr w:rsidR="008A4C92" w:rsidTr="005B3B20">
        <w:trPr>
          <w:trHeight w:val="240"/>
        </w:trPr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1,5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1,25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1,00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1,0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1,00</w:t>
            </w:r>
          </w:p>
        </w:tc>
      </w:tr>
      <w:tr w:rsidR="008A4C92" w:rsidTr="005B3B20">
        <w:trPr>
          <w:trHeight w:val="240"/>
        </w:trPr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3,0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2,40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2,00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2,0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1,50</w:t>
            </w:r>
          </w:p>
        </w:tc>
      </w:tr>
      <w:tr w:rsidR="008A4C92" w:rsidTr="005B3B20">
        <w:trPr>
          <w:trHeight w:val="240"/>
        </w:trPr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3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4,0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3,60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3,25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2,5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1,75</w:t>
            </w:r>
          </w:p>
        </w:tc>
      </w:tr>
      <w:tr w:rsidR="008A4C92" w:rsidTr="005B3B20">
        <w:trPr>
          <w:trHeight w:val="240"/>
        </w:trPr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4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5,0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4,40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4,00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3,0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3,00</w:t>
            </w:r>
          </w:p>
        </w:tc>
      </w:tr>
      <w:tr w:rsidR="008A4C92" w:rsidTr="005B3B20">
        <w:trPr>
          <w:trHeight w:val="240"/>
        </w:trPr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5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6,0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5,30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4,75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3,5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4C92" w:rsidRDefault="008A4C92" w:rsidP="005B3B20">
            <w:pPr>
              <w:pStyle w:val="table10"/>
              <w:spacing w:before="120"/>
              <w:jc w:val="center"/>
            </w:pPr>
            <w:r>
              <w:t>3,50</w:t>
            </w:r>
          </w:p>
        </w:tc>
      </w:tr>
    </w:tbl>
    <w:p w:rsidR="008A4C92" w:rsidRDefault="008A4C92" w:rsidP="008A4C92">
      <w:pPr>
        <w:pStyle w:val="newncpi"/>
      </w:pPr>
      <w:r>
        <w:t> </w:t>
      </w:r>
    </w:p>
    <w:p w:rsidR="00BC4ABA" w:rsidRDefault="00BC4ABA">
      <w:bookmarkStart w:id="1" w:name="_GoBack"/>
      <w:bookmarkEnd w:id="1"/>
    </w:p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36" w:rsidRDefault="00603036" w:rsidP="00001E9B">
      <w:pPr>
        <w:spacing w:after="0" w:line="240" w:lineRule="auto"/>
      </w:pPr>
      <w:r>
        <w:separator/>
      </w:r>
    </w:p>
  </w:endnote>
  <w:endnote w:type="continuationSeparator" w:id="0">
    <w:p w:rsidR="00603036" w:rsidRDefault="00603036" w:rsidP="0000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E9B" w:rsidRPr="00001E9B" w:rsidRDefault="00001E9B" w:rsidP="00001E9B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36" w:rsidRDefault="00603036" w:rsidP="00001E9B">
      <w:pPr>
        <w:spacing w:after="0" w:line="240" w:lineRule="auto"/>
      </w:pPr>
      <w:r>
        <w:separator/>
      </w:r>
    </w:p>
  </w:footnote>
  <w:footnote w:type="continuationSeparator" w:id="0">
    <w:p w:rsidR="00603036" w:rsidRDefault="00603036" w:rsidP="00001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92"/>
    <w:rsid w:val="00001E9B"/>
    <w:rsid w:val="00603036"/>
    <w:rsid w:val="008A4C92"/>
    <w:rsid w:val="008F2267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14033-47A5-4A7C-97D8-3704FFCD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A4C9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8A4C9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A4C9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8A4C9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8A4C92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0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E9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E9B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01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2</cp:revision>
  <dcterms:created xsi:type="dcterms:W3CDTF">2021-09-09T05:43:00Z</dcterms:created>
  <dcterms:modified xsi:type="dcterms:W3CDTF">2021-09-09T06:58:00Z</dcterms:modified>
</cp:coreProperties>
</file>