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F21063" w:rsidTr="005B3B20">
        <w:trPr>
          <w:trHeight w:val="238"/>
        </w:trPr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"/>
            </w:pPr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append1"/>
            </w:pPr>
            <w:bookmarkStart w:id="0" w:name="a163"/>
            <w:bookmarkEnd w:id="0"/>
            <w:r>
              <w:t>Приложение 4</w:t>
            </w:r>
          </w:p>
          <w:p w:rsidR="00F21063" w:rsidRDefault="00F21063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F21063" w:rsidRDefault="00F21063" w:rsidP="00F21063">
      <w:pPr>
        <w:pStyle w:val="begform"/>
      </w:pPr>
      <w:r>
        <w:t> </w:t>
      </w:r>
    </w:p>
    <w:p w:rsidR="00F21063" w:rsidRDefault="00F21063" w:rsidP="00F21063">
      <w:pPr>
        <w:pStyle w:val="onestring"/>
      </w:pPr>
      <w:r>
        <w:t>Форма</w:t>
      </w:r>
    </w:p>
    <w:p w:rsidR="00F21063" w:rsidRDefault="00F21063" w:rsidP="00F21063">
      <w:pPr>
        <w:pStyle w:val="titlep"/>
      </w:pPr>
      <w:r>
        <w:t>Паспорт крана стрелового типа (кроме башенных кранов)</w:t>
      </w:r>
    </w:p>
    <w:p w:rsidR="00F21063" w:rsidRDefault="00F21063" w:rsidP="00F21063">
      <w:pPr>
        <w:pStyle w:val="newncpi0"/>
      </w:pPr>
      <w:r>
        <w:t>Паспорт издается в жесткой обложке на листах формата 210 x 297 мм.</w:t>
      </w:r>
    </w:p>
    <w:p w:rsidR="00F21063" w:rsidRDefault="00F21063" w:rsidP="00F21063">
      <w:pPr>
        <w:pStyle w:val="newncpi0"/>
      </w:pPr>
      <w:r>
        <w:t>Формат паспорта типографского издания 218 x 290 мм.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onestring"/>
      </w:pPr>
      <w:bookmarkStart w:id="1" w:name="_GoBack"/>
      <w:bookmarkEnd w:id="1"/>
      <w:r>
        <w:t>Титульный лист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0"/>
        <w:jc w:val="center"/>
      </w:pPr>
      <w:r>
        <w:t>Кран подлежит регистрации в </w:t>
      </w:r>
      <w:proofErr w:type="spellStart"/>
      <w:r>
        <w:t>Госпромнадзоре</w:t>
      </w:r>
      <w:proofErr w:type="spellEnd"/>
      <w:r>
        <w:t xml:space="preserve"> до ввода в эксплуатацию</w:t>
      </w:r>
    </w:p>
    <w:p w:rsidR="00F21063" w:rsidRDefault="00F21063" w:rsidP="00F21063">
      <w:pPr>
        <w:pStyle w:val="undline"/>
        <w:jc w:val="center"/>
      </w:pPr>
      <w:r>
        <w:t>(надпись делается только для кранов, подлежащих регистрации).</w:t>
      </w:r>
    </w:p>
    <w:p w:rsidR="00F21063" w:rsidRDefault="00F21063" w:rsidP="00F21063">
      <w:pPr>
        <w:pStyle w:val="newncpi0"/>
      </w:pPr>
      <w:r>
        <w:t>_____________________________________________________________________________</w:t>
      </w:r>
    </w:p>
    <w:p w:rsidR="00F21063" w:rsidRDefault="00F21063" w:rsidP="00F21063">
      <w:pPr>
        <w:pStyle w:val="undline"/>
        <w:jc w:val="center"/>
      </w:pPr>
      <w:r>
        <w:t>(наименование, логотип изготовителя)</w:t>
      </w:r>
    </w:p>
    <w:p w:rsidR="00F21063" w:rsidRDefault="00F21063" w:rsidP="00F21063">
      <w:pPr>
        <w:pStyle w:val="newncpi0"/>
      </w:pPr>
      <w:r>
        <w:t>_____________________________________________________________________________</w:t>
      </w:r>
    </w:p>
    <w:p w:rsidR="00F21063" w:rsidRDefault="00F21063" w:rsidP="00F21063">
      <w:pPr>
        <w:pStyle w:val="undline"/>
        <w:jc w:val="center"/>
      </w:pPr>
      <w:r>
        <w:t>(наименование, тип крана)</w:t>
      </w:r>
    </w:p>
    <w:p w:rsidR="00F21063" w:rsidRDefault="00F21063" w:rsidP="00F21063">
      <w:pPr>
        <w:pStyle w:val="newncpi0"/>
      </w:pPr>
      <w:r>
        <w:t>_____________________________________________________________________________</w:t>
      </w:r>
    </w:p>
    <w:p w:rsidR="00F21063" w:rsidRDefault="00F21063" w:rsidP="00F21063">
      <w:pPr>
        <w:pStyle w:val="undline"/>
        <w:jc w:val="center"/>
      </w:pPr>
      <w:r>
        <w:t>(индекс крана)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0"/>
        <w:jc w:val="center"/>
      </w:pPr>
      <w:r>
        <w:rPr>
          <w:b/>
          <w:bCs/>
        </w:rPr>
        <w:t>ПАСПОРТ</w:t>
      </w:r>
    </w:p>
    <w:p w:rsidR="00F21063" w:rsidRDefault="00F21063" w:rsidP="00F21063">
      <w:pPr>
        <w:pStyle w:val="newncpi0"/>
      </w:pPr>
      <w:r>
        <w:t>_____________________________________________________________________________</w:t>
      </w:r>
    </w:p>
    <w:p w:rsidR="00F21063" w:rsidRDefault="00F21063" w:rsidP="00F21063">
      <w:pPr>
        <w:pStyle w:val="undline"/>
        <w:jc w:val="center"/>
      </w:pPr>
      <w:r>
        <w:t>(обозначение паспорта)</w:t>
      </w:r>
    </w:p>
    <w:p w:rsidR="00F21063" w:rsidRDefault="00F21063" w:rsidP="00F21063">
      <w:pPr>
        <w:pStyle w:val="newncpi0"/>
      </w:pPr>
      <w:r>
        <w:t>_____________________________________________________________________________</w:t>
      </w:r>
    </w:p>
    <w:p w:rsidR="00F21063" w:rsidRDefault="00F21063" w:rsidP="00F21063">
      <w:pPr>
        <w:pStyle w:val="undline"/>
        <w:jc w:val="center"/>
      </w:pPr>
      <w:r>
        <w:t>(регистрационный номер)</w:t>
      </w:r>
    </w:p>
    <w:p w:rsidR="00F21063" w:rsidRDefault="00F21063" w:rsidP="00F21063">
      <w:pPr>
        <w:pStyle w:val="newncpi0"/>
      </w:pPr>
      <w:r>
        <w:t>При передаче крана другому владельцу или сдаче в аренду с передачей функций владельца вместе с краном должен быть передан настоящий паспорт.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onestring"/>
      </w:pPr>
      <w:r>
        <w:t>Оборот титульного листа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0"/>
        <w:jc w:val="center"/>
      </w:pPr>
      <w:r>
        <w:t>ВНИМАНИЮ ВЛАДЕЛЬЦА КРАНА!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point"/>
      </w:pPr>
      <w:r>
        <w:t>1. Паспорт должен постоянно находиться у владельца крана.</w:t>
      </w:r>
    </w:p>
    <w:p w:rsidR="00F21063" w:rsidRDefault="00F21063" w:rsidP="00F21063">
      <w:pPr>
        <w:pStyle w:val="point"/>
      </w:pPr>
      <w:r>
        <w:t xml:space="preserve">2. Допуск к эксплуатации (пуск в работу) крана должен быть получен в порядке, установленном </w:t>
      </w:r>
      <w:r w:rsidRPr="003444AD">
        <w:t>Правилами</w:t>
      </w:r>
      <w:r>
        <w:t xml:space="preserve"> по обеспечению промышленной безопасности грузоподъемных кранов.</w:t>
      </w:r>
    </w:p>
    <w:p w:rsidR="00F21063" w:rsidRDefault="00F21063" w:rsidP="00F21063">
      <w:pPr>
        <w:pStyle w:val="point"/>
      </w:pPr>
      <w:r>
        <w:lastRenderedPageBreak/>
        <w:t xml:space="preserve">3. Копии сертификатов соответствия, документы о согласовании </w:t>
      </w:r>
      <w:proofErr w:type="spellStart"/>
      <w:r>
        <w:t>Госпромнадзором</w:t>
      </w:r>
      <w:proofErr w:type="spellEnd"/>
      <w:r>
        <w:t xml:space="preserve"> отступлений от требований норм и правил в области промышленной безопасности должны быть приложены к паспорту.</w:t>
      </w:r>
    </w:p>
    <w:p w:rsidR="00F21063" w:rsidRDefault="00F21063" w:rsidP="00F21063">
      <w:pPr>
        <w:pStyle w:val="point"/>
      </w:pPr>
      <w:r>
        <w:t>4. Сведения о сертификации: _______________________________________________</w:t>
      </w:r>
    </w:p>
    <w:p w:rsidR="00F21063" w:rsidRDefault="00F21063" w:rsidP="00F21063">
      <w:pPr>
        <w:pStyle w:val="newncpi0"/>
      </w:pPr>
      <w:r>
        <w:t>_____________________________________________________________________________</w:t>
      </w:r>
    </w:p>
    <w:p w:rsidR="00F21063" w:rsidRDefault="00F21063" w:rsidP="00F21063">
      <w:pPr>
        <w:pStyle w:val="point"/>
      </w:pPr>
      <w:r>
        <w:t>5. ______________________________________________________________________</w:t>
      </w:r>
    </w:p>
    <w:p w:rsidR="00F21063" w:rsidRDefault="00F21063" w:rsidP="00F21063">
      <w:pPr>
        <w:pStyle w:val="undline"/>
        <w:ind w:left="784"/>
        <w:jc w:val="center"/>
      </w:pPr>
      <w:r>
        <w:t>(другие сведения, на которые необходимо обратить внимание владельца крана)</w:t>
      </w:r>
    </w:p>
    <w:p w:rsidR="00F21063" w:rsidRDefault="00F21063" w:rsidP="00F21063">
      <w:pPr>
        <w:pStyle w:val="newncpi0"/>
      </w:pPr>
      <w:r>
        <w:t>_____________________________________________________________________________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onestring"/>
      </w:pPr>
      <w:r>
        <w:t>Страница 1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0"/>
        <w:jc w:val="center"/>
      </w:pPr>
      <w:r>
        <w:t>Место для общего вида крана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"/>
      </w:pPr>
      <w:r>
        <w:t>Общий вид крана в рабочем положении с грузом.</w:t>
      </w:r>
    </w:p>
    <w:p w:rsidR="00F21063" w:rsidRDefault="00F21063" w:rsidP="00F21063">
      <w:pPr>
        <w:pStyle w:val="newncpi"/>
      </w:pPr>
      <w:r>
        <w:t>Общий вид крана в транспортном положении (дается вид сбоку с кабиной крановщика. а также, при необходимости, со сменным рабочим оборудованием).</w:t>
      </w:r>
    </w:p>
    <w:p w:rsidR="00F21063" w:rsidRDefault="00F21063" w:rsidP="00F21063">
      <w:pPr>
        <w:pStyle w:val="newncpi"/>
      </w:pPr>
      <w:r>
        <w:t>Общий вид крана в транспортном положении (вид спереди).</w:t>
      </w:r>
    </w:p>
    <w:p w:rsidR="00F21063" w:rsidRDefault="00F21063" w:rsidP="00F21063">
      <w:pPr>
        <w:pStyle w:val="newncpi"/>
      </w:pPr>
      <w:r>
        <w:t>Общий вид крана на выносных опорах (вид сзади).</w:t>
      </w:r>
    </w:p>
    <w:p w:rsidR="00F21063" w:rsidRDefault="00F21063" w:rsidP="00F21063">
      <w:pPr>
        <w:pStyle w:val="newncpi"/>
      </w:pPr>
      <w:r>
        <w:t>Для крана в рабочем положении указываются предельные величины вылета и высоты подъема для любой длины стрелы и любого сменного рабочего оборудования.</w:t>
      </w:r>
    </w:p>
    <w:p w:rsidR="00F21063" w:rsidRDefault="00F21063" w:rsidP="00F21063">
      <w:pPr>
        <w:pStyle w:val="newncpi"/>
      </w:pPr>
      <w:r>
        <w:t>Для крана в транспортном положении указываются габаритные размеры (длина, ширина, высота) крана, длина стрелы в транспортном положении, высота оси пяты стрелы относительно основания и привязка ее к оси вращения поворотной части крана, высота нижней части противовеса относительно основания, привязка выносных опор относительно колес шасси, база шасси, колея, а также углы въезда и съезда.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0"/>
        <w:jc w:val="right"/>
      </w:pPr>
      <w:r>
        <w:t>Формат 210 x 297 (218 x 290) мм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onestring"/>
      </w:pPr>
      <w:r>
        <w:t>Страница 2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0"/>
        <w:jc w:val="center"/>
      </w:pPr>
      <w:r>
        <w:t>1. Общие сведения</w:t>
      </w:r>
    </w:p>
    <w:p w:rsidR="00F21063" w:rsidRDefault="00F21063" w:rsidP="00F2106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1664"/>
        <w:gridCol w:w="1197"/>
        <w:gridCol w:w="1197"/>
        <w:gridCol w:w="2595"/>
        <w:gridCol w:w="194"/>
      </w:tblGrid>
      <w:tr w:rsidR="00F21063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1.1 Изготовитель, адрес, контактная информация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1.2 Поставщик, адрес, контактная информация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1.3 Тип крана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1.4 Тип шасси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lastRenderedPageBreak/>
              <w:t>1.5 Индекс крана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1.6 Заводской номер крана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1.7 Год изготовления, месяц изготовления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1.8 Назначение крана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1.9 Группа классификации (режима) по ISO 4301/1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</w:pPr>
            <w:r>
              <w:t>крана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</w:pPr>
            <w:r>
              <w:t>механизмов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567"/>
            </w:pPr>
            <w:r>
              <w:t>главного подъема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567"/>
            </w:pPr>
            <w:r>
              <w:t>вспомогательного подъема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567"/>
            </w:pPr>
            <w:r>
              <w:t>подъема стрелы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567"/>
            </w:pPr>
            <w:r>
              <w:t>телескопирования тележки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567"/>
            </w:pPr>
            <w:r>
              <w:t>поворота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567"/>
              <w:jc w:val="left"/>
            </w:pPr>
            <w:r>
              <w:t>передвижения крана (</w:t>
            </w:r>
            <w:proofErr w:type="gramStart"/>
            <w:r>
              <w:t>для кранов</w:t>
            </w:r>
            <w:proofErr w:type="gramEnd"/>
            <w:r>
              <w:t xml:space="preserve"> перемещающихся с грузом)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1.10 Тип привода (указывается тип привода механизма передвижения, механизмов, расположенных на поворотной платформе и выносных опор)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1.11 Окружающая среда, в которой может эксплуатироваться кран:</w:t>
            </w:r>
          </w:p>
        </w:tc>
      </w:tr>
      <w:tr w:rsidR="00F21063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</w:pPr>
            <w:r>
              <w:t>температура</w:t>
            </w:r>
          </w:p>
        </w:tc>
      </w:tr>
      <w:tr w:rsidR="00F21063" w:rsidTr="005B3B20">
        <w:trPr>
          <w:trHeight w:val="240"/>
        </w:trPr>
        <w:tc>
          <w:tcPr>
            <w:tcW w:w="16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567"/>
              <w:jc w:val="left"/>
            </w:pPr>
            <w:r>
              <w:t>рабочего состояния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наибольшая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°C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плюс</w:t>
            </w:r>
          </w:p>
        </w:tc>
      </w:tr>
      <w:tr w:rsidR="00F21063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63" w:rsidRDefault="00F21063" w:rsidP="005B3B20">
            <w:pPr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наименьшая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63" w:rsidRDefault="00F21063" w:rsidP="005B3B20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минус</w:t>
            </w:r>
          </w:p>
        </w:tc>
      </w:tr>
      <w:tr w:rsidR="00F21063" w:rsidTr="005B3B20">
        <w:trPr>
          <w:trHeight w:val="240"/>
        </w:trPr>
        <w:tc>
          <w:tcPr>
            <w:tcW w:w="16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567"/>
              <w:jc w:val="left"/>
            </w:pPr>
            <w:r>
              <w:t>нерабочего состояния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наибольшая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°C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плюс</w:t>
            </w:r>
          </w:p>
        </w:tc>
      </w:tr>
      <w:tr w:rsidR="00F21063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63" w:rsidRDefault="00F21063" w:rsidP="005B3B20">
            <w:pPr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наименьшая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63" w:rsidRDefault="00F21063" w:rsidP="005B3B20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минус</w:t>
            </w: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сейсмичность, баллы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относительная влажность воздуха, %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взрывоопасность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proofErr w:type="spellStart"/>
            <w:r>
              <w:lastRenderedPageBreak/>
              <w:t>пожароопасность</w:t>
            </w:r>
            <w:proofErr w:type="spellEnd"/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1.12 Другие характеристики среды при необходимости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1.13 Допустимая скорость ветра на высоте 10 м, м/с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для рабочего состояния с двухминутным осреднением на высоте установки анемометра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для нерабочего состояния крана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1.14 Допустимый уклон площадки для установки стрелового крана, % (градусы)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при работе на выносных опорах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при работе без выносных опор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1.15 Требования к площадке, на которой допускается передвижение крана с грузом: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давление на грунт (удельное), Па (кг/см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допустимый уклон, % (градусы)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1.16 Ограничения по одновременной работе механизмов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1.17 Род электрического тока, напряжение и число фаз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цепь силовая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цепь управления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цепь рабочего освещения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цепь ремонтного освещения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1063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1.18 Основные технические нормативные правовые акты, в соответствии с которыми изготовлен кран (обозначение и наименование)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21063" w:rsidRDefault="00F21063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0"/>
        <w:jc w:val="center"/>
      </w:pPr>
      <w:r>
        <w:t>2. Основные технические данные и характеристики крана</w:t>
      </w:r>
    </w:p>
    <w:p w:rsidR="00F21063" w:rsidRDefault="00F21063" w:rsidP="00F2106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763"/>
        <w:gridCol w:w="1888"/>
        <w:gridCol w:w="1835"/>
        <w:gridCol w:w="192"/>
        <w:gridCol w:w="1057"/>
        <w:gridCol w:w="292"/>
        <w:gridCol w:w="2178"/>
      </w:tblGrid>
      <w:tr w:rsidR="00F21063" w:rsidTr="005B3B20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2.1 Основные характеристики крана</w:t>
            </w:r>
            <w:r w:rsidRPr="003444AD">
              <w:rPr>
                <w:vertAlign w:val="superscript"/>
              </w:rPr>
              <w:t>1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lastRenderedPageBreak/>
              <w:t>грузоподъемность</w:t>
            </w:r>
            <w:r w:rsidRPr="003444AD">
              <w:rPr>
                <w:vertAlign w:val="superscript"/>
              </w:rPr>
              <w:t>2</w:t>
            </w:r>
            <w:r>
              <w:t xml:space="preserve"> максимальная, т 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главного подъема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вспомогательного подъема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максимальный грузовой момент, т м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высота подъема максимальная, м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высота подъема при максимальном вылете, м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глубина опускания максимальная, м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вылет при максимальной грузоподъемности, м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вылет максимальный, м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вылет</w:t>
            </w:r>
            <w:r w:rsidRPr="003444AD">
              <w:rPr>
                <w:vertAlign w:val="superscript"/>
              </w:rPr>
              <w:t>3</w:t>
            </w:r>
            <w:r>
              <w:t xml:space="preserve"> минимальный, м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грузоподъемность при максимальном вылете, т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 xml:space="preserve">2.2 </w:t>
            </w:r>
            <w:proofErr w:type="spellStart"/>
            <w:r>
              <w:t>Грузовысотные</w:t>
            </w:r>
            <w:proofErr w:type="spellEnd"/>
            <w:r>
              <w:t xml:space="preserve"> характеристики (приводятся для всех комбинаций условий работы и исполнений крана, при которых предусмотрена его эксплуатация)</w:t>
            </w:r>
            <w:r w:rsidRPr="003444AD">
              <w:rPr>
                <w:vertAlign w:val="superscript"/>
              </w:rPr>
              <w:t>4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2.2.1 Грузовые характеристики (при необходимости)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Место для таблиц, графиков и диаграмм грузовых характеристик крана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2.2.2 Высотные характеристики (при необходимости)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Место для таблиц, графиков и диаграмм высотных характеристик крана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2.3 Максимальная масса груза, с которой допускается телескопирование стрелы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 xml:space="preserve">2.4 Максимальная масса груза, с которой допускается передвижение стрелового крана, </w:t>
            </w:r>
            <w:proofErr w:type="gramStart"/>
            <w:r>
              <w:t>т</w:t>
            </w:r>
            <w:r>
              <w:br/>
              <w:t>(</w:t>
            </w:r>
            <w:proofErr w:type="gramEnd"/>
            <w:r>
              <w:t>указывается состояние площадки и положение стрелы относительно оси движения)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2.5. Геометрические параметры крана, м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колея</w:t>
            </w:r>
            <w:r w:rsidRPr="003444AD">
              <w:rPr>
                <w:vertAlign w:val="superscript"/>
              </w:rPr>
              <w:t>5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база выносных опор, м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расстояние между выносными опорами, м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задний габарит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lastRenderedPageBreak/>
              <w:t>расстояние по вертикали от подкранового рельса до центра буфера крана (для кранов, передвигающихся по рельсовому пути)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 xml:space="preserve">радиус поворота, м (по габариту основной стрелы) 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spacing w:before="240" w:after="240"/>
              <w:jc w:val="center"/>
            </w:pPr>
            <w:r>
              <w:t>Место для схемы крана и таблиц</w:t>
            </w:r>
            <w:r>
              <w:br/>
              <w:t>со значениями основных размеров крана</w:t>
            </w:r>
            <w:r>
              <w:br/>
              <w:t>и параметров его маневренности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2.6 Скорости механизмов и диапазоны регулирования скоростей</w:t>
            </w:r>
          </w:p>
        </w:tc>
      </w:tr>
      <w:tr w:rsidR="00F21063" w:rsidTr="005B3B20">
        <w:trPr>
          <w:trHeight w:val="240"/>
        </w:trPr>
        <w:tc>
          <w:tcPr>
            <w:tcW w:w="13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Механизм</w:t>
            </w:r>
          </w:p>
        </w:tc>
        <w:tc>
          <w:tcPr>
            <w:tcW w:w="2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Скорость, м/с (м/мин)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Диапазон регулирования скорости (при наличии</w:t>
            </w:r>
          </w:p>
        </w:tc>
      </w:tr>
      <w:tr w:rsidR="00F21063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63" w:rsidRDefault="00F21063" w:rsidP="005B3B20">
            <w:pPr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номинальная</w:t>
            </w:r>
            <w:r w:rsidRPr="003444AD">
              <w:rPr>
                <w:vertAlign w:val="superscript"/>
              </w:rPr>
              <w:t>6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увеличенная</w:t>
            </w:r>
            <w:r w:rsidRPr="003444AD">
              <w:rPr>
                <w:vertAlign w:val="superscript"/>
              </w:rPr>
              <w:t>7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посадки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1063" w:rsidRDefault="00F21063" w:rsidP="005B3B20">
            <w:pPr>
              <w:rPr>
                <w:sz w:val="24"/>
                <w:szCs w:val="24"/>
              </w:rPr>
            </w:pPr>
          </w:p>
        </w:tc>
      </w:tr>
      <w:tr w:rsidR="00F21063" w:rsidTr="005B3B20">
        <w:trPr>
          <w:trHeight w:val="240"/>
        </w:trPr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2.6.1 Главного подъема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2.6.2 Вспомогательного подъема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2.6.3 Скорости механизма телескопирования секций стрелы, м/с (м/мин)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2.6.4 Скорости механизма поворота</w:t>
            </w:r>
            <w:r w:rsidRPr="003444AD">
              <w:rPr>
                <w:vertAlign w:val="superscript"/>
              </w:rPr>
              <w:t>8</w:t>
            </w:r>
            <w:r>
              <w:t xml:space="preserve"> (частота вращения), рад/с (об/мин)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2.7 Угол поворота, рад (градусы)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2.8 Время полного изменения вылета (для основной стрелы), сек (мин)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от максимального до минимального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от минимального до максимального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2.9 Скорости передвижения, м/с (км/ч)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крана с грузом на крюке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крана транспортная своим ходом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крана транспортная на буксире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2.10 Преодолеваемый уклон пути, % (град)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при движении в транспортном положении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при движении с грузом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lastRenderedPageBreak/>
              <w:t>2.11 Место управления: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при работе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при монтаже и испытаниях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при передвижении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567"/>
              <w:jc w:val="left"/>
            </w:pPr>
            <w:r>
              <w:t>в рабочем положении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567"/>
              <w:jc w:val="left"/>
            </w:pPr>
            <w:r>
              <w:t>в транспортном положении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при установке на выносные опоры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2.12 Способ управления</w:t>
            </w:r>
          </w:p>
        </w:tc>
        <w:tc>
          <w:tcPr>
            <w:tcW w:w="18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(механический, электрический, гидравлический)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1063" w:rsidRDefault="00F21063" w:rsidP="005B3B20">
            <w:pPr>
              <w:rPr>
                <w:sz w:val="24"/>
                <w:szCs w:val="24"/>
              </w:rPr>
            </w:pP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 xml:space="preserve">2.13 Способ </w:t>
            </w:r>
            <w:proofErr w:type="spellStart"/>
            <w:r>
              <w:t>токоподвода</w:t>
            </w:r>
            <w:proofErr w:type="spellEnd"/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к крану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к механизмам (при необходимости)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2.14 Масса крана и его основных частей, т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конструктивная масса в транспортном положении</w:t>
            </w:r>
            <w:r w:rsidRPr="003444AD">
              <w:rPr>
                <w:vertAlign w:val="superscript"/>
              </w:rPr>
              <w:t>9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 xml:space="preserve">масса противовеса (перевозимого постоянно/полная) 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масса основных сборочных частей крана</w:t>
            </w:r>
            <w:r w:rsidRPr="003444AD">
              <w:rPr>
                <w:vertAlign w:val="superscript"/>
              </w:rPr>
              <w:t>10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масса крана в транспортном положении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2.15 Распределение нагрузки на оси крана в транспортном положении с основной стрелой</w:t>
            </w:r>
          </w:p>
        </w:tc>
      </w:tr>
      <w:tr w:rsidR="00F21063" w:rsidTr="005B3B20">
        <w:trPr>
          <w:trHeight w:val="240"/>
        </w:trPr>
        <w:tc>
          <w:tcPr>
            <w:tcW w:w="13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Исполнение крана</w:t>
            </w:r>
          </w:p>
        </w:tc>
        <w:tc>
          <w:tcPr>
            <w:tcW w:w="36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Расчетная нагрузка на оси, кН (тс)</w:t>
            </w:r>
          </w:p>
        </w:tc>
      </w:tr>
      <w:tr w:rsidR="00F21063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63" w:rsidRDefault="00F21063" w:rsidP="005B3B20">
            <w:pPr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общая</w:t>
            </w: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на передние оси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на задние оси</w:t>
            </w:r>
          </w:p>
        </w:tc>
      </w:tr>
      <w:tr w:rsidR="00F21063" w:rsidTr="005B3B20">
        <w:trPr>
          <w:trHeight w:val="240"/>
        </w:trPr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2.16 Среднее удельное давление на грунт</w:t>
            </w:r>
            <w:r w:rsidRPr="003444AD">
              <w:rPr>
                <w:vertAlign w:val="superscript"/>
              </w:rPr>
              <w:t>11</w:t>
            </w:r>
            <w:r>
              <w:t>, Па (кг/см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2.17 Максимальная расчетная нагрузка на рельс</w:t>
            </w:r>
            <w:r w:rsidRPr="003444AD">
              <w:rPr>
                <w:vertAlign w:val="superscript"/>
              </w:rPr>
              <w:t>12</w:t>
            </w:r>
            <w:r>
              <w:t>, кН (тс)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в вертикальной плоскости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в горизонтальной плоскости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lastRenderedPageBreak/>
              <w:t>2.18 Тип подкранового пути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2.19 Ширина головки кранового рельса, мм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17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2.20 Прочие показатели, характерные для данного крана (при необходимости)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</w:tbl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snoskiline"/>
      </w:pPr>
      <w:r>
        <w:t>______________________________</w:t>
      </w:r>
    </w:p>
    <w:p w:rsidR="00F21063" w:rsidRDefault="00F21063" w:rsidP="00F21063">
      <w:pPr>
        <w:pStyle w:val="snoski"/>
      </w:pPr>
      <w:bookmarkStart w:id="2" w:name="a106"/>
      <w:bookmarkEnd w:id="2"/>
      <w:r>
        <w:rPr>
          <w:vertAlign w:val="superscript"/>
        </w:rPr>
        <w:t>1 </w:t>
      </w:r>
      <w:r>
        <w:t>Указываются характеристики с основной стрелой (стрела минимальной рабочей длины).</w:t>
      </w:r>
    </w:p>
    <w:p w:rsidR="00F21063" w:rsidRDefault="00F21063" w:rsidP="00F21063">
      <w:pPr>
        <w:pStyle w:val="snoski"/>
      </w:pPr>
      <w:bookmarkStart w:id="3" w:name="a105"/>
      <w:bookmarkEnd w:id="3"/>
      <w:r>
        <w:rPr>
          <w:vertAlign w:val="superscript"/>
        </w:rPr>
        <w:t>2 </w:t>
      </w:r>
      <w:r>
        <w:t>Указывается грузоподъемность на подъемном средстве (канатах).</w:t>
      </w:r>
    </w:p>
    <w:p w:rsidR="00F21063" w:rsidRDefault="00F21063" w:rsidP="00F21063">
      <w:pPr>
        <w:pStyle w:val="snoski"/>
      </w:pPr>
      <w:bookmarkStart w:id="4" w:name="a107"/>
      <w:bookmarkEnd w:id="4"/>
      <w:r>
        <w:rPr>
          <w:vertAlign w:val="superscript"/>
        </w:rPr>
        <w:t>3 </w:t>
      </w:r>
      <w:r>
        <w:t>Указываются два значения вылета – проектный (без нагрузки) и рабочий (с грузом на крюке).</w:t>
      </w:r>
    </w:p>
    <w:p w:rsidR="00F21063" w:rsidRDefault="00F21063" w:rsidP="00F21063">
      <w:pPr>
        <w:pStyle w:val="snoski"/>
      </w:pPr>
      <w:bookmarkStart w:id="5" w:name="a108"/>
      <w:bookmarkEnd w:id="5"/>
      <w:r>
        <w:rPr>
          <w:vertAlign w:val="superscript"/>
        </w:rPr>
        <w:t>4 </w:t>
      </w:r>
      <w:r>
        <w:t xml:space="preserve">При большом количестве графиков и диаграмм допускается оформлять </w:t>
      </w:r>
      <w:proofErr w:type="spellStart"/>
      <w:r>
        <w:t>грузовысотные</w:t>
      </w:r>
      <w:proofErr w:type="spellEnd"/>
      <w:r>
        <w:t xml:space="preserve"> характеристики отдельным томом, который является неотъемлемой частью паспорта.</w:t>
      </w:r>
    </w:p>
    <w:p w:rsidR="00F21063" w:rsidRDefault="00F21063" w:rsidP="00F21063">
      <w:pPr>
        <w:pStyle w:val="snoski"/>
      </w:pPr>
      <w:bookmarkStart w:id="6" w:name="a109"/>
      <w:bookmarkEnd w:id="6"/>
      <w:r>
        <w:rPr>
          <w:vertAlign w:val="superscript"/>
        </w:rPr>
        <w:t>5 </w:t>
      </w:r>
      <w:r>
        <w:t>В случае, если у крана колея может изменяться, указываются все возможные значения размера колеи.</w:t>
      </w:r>
    </w:p>
    <w:p w:rsidR="00F21063" w:rsidRDefault="00F21063" w:rsidP="00F21063">
      <w:pPr>
        <w:pStyle w:val="snoski"/>
      </w:pPr>
      <w:bookmarkStart w:id="7" w:name="a110"/>
      <w:bookmarkEnd w:id="7"/>
      <w:r>
        <w:rPr>
          <w:vertAlign w:val="superscript"/>
        </w:rPr>
        <w:t>6 </w:t>
      </w:r>
      <w:r>
        <w:t>Указывается скорость с номинальным грузом. Если конструкцией предусматривается изменение кратности полиспаста главного подъема, следует указывать скорость ветви каната, навиваемой на барабан.</w:t>
      </w:r>
    </w:p>
    <w:p w:rsidR="00F21063" w:rsidRDefault="00F21063" w:rsidP="00F21063">
      <w:pPr>
        <w:pStyle w:val="snoski"/>
      </w:pPr>
      <w:bookmarkStart w:id="8" w:name="a111"/>
      <w:bookmarkEnd w:id="8"/>
      <w:r>
        <w:rPr>
          <w:vertAlign w:val="superscript"/>
        </w:rPr>
        <w:t>7 </w:t>
      </w:r>
      <w:r>
        <w:t>Указываются условия использования увеличенной скорости.</w:t>
      </w:r>
    </w:p>
    <w:p w:rsidR="00F21063" w:rsidRDefault="00F21063" w:rsidP="00F21063">
      <w:pPr>
        <w:pStyle w:val="snoski"/>
      </w:pPr>
      <w:bookmarkStart w:id="9" w:name="a112"/>
      <w:bookmarkEnd w:id="9"/>
      <w:r>
        <w:rPr>
          <w:vertAlign w:val="superscript"/>
        </w:rPr>
        <w:t>8 </w:t>
      </w:r>
      <w:r>
        <w:t>Указываются предельные значения частот вращения для всех возможных конфигураций крана в зависимости от поднимаемого груза и вылета.</w:t>
      </w:r>
    </w:p>
    <w:p w:rsidR="00F21063" w:rsidRDefault="00F21063" w:rsidP="00F21063">
      <w:pPr>
        <w:pStyle w:val="snoski"/>
      </w:pPr>
      <w:bookmarkStart w:id="10" w:name="a113"/>
      <w:bookmarkEnd w:id="10"/>
      <w:r>
        <w:rPr>
          <w:vertAlign w:val="superscript"/>
        </w:rPr>
        <w:t>9 </w:t>
      </w:r>
      <w:r>
        <w:t>Указываются масса с основной стрелой в полностью снаряженном состоянии.</w:t>
      </w:r>
    </w:p>
    <w:p w:rsidR="00F21063" w:rsidRDefault="00F21063" w:rsidP="00F21063">
      <w:pPr>
        <w:pStyle w:val="snoski"/>
      </w:pPr>
      <w:bookmarkStart w:id="11" w:name="a114"/>
      <w:bookmarkEnd w:id="11"/>
      <w:r>
        <w:rPr>
          <w:vertAlign w:val="superscript"/>
        </w:rPr>
        <w:t>10 </w:t>
      </w:r>
      <w:r>
        <w:t>Указывается массы основных сборочных частей крана, которые перевозятся отдельно от крана или монтируются на месте работы крана.</w:t>
      </w:r>
    </w:p>
    <w:p w:rsidR="00F21063" w:rsidRDefault="00F21063" w:rsidP="00F21063">
      <w:pPr>
        <w:pStyle w:val="snoski"/>
      </w:pPr>
      <w:bookmarkStart w:id="12" w:name="a115"/>
      <w:bookmarkEnd w:id="12"/>
      <w:r>
        <w:rPr>
          <w:vertAlign w:val="superscript"/>
        </w:rPr>
        <w:t>11 </w:t>
      </w:r>
      <w:r>
        <w:t>Для гусеничных кранов (приводятся данные для всех вариантов исполнения гусеничной ленты).</w:t>
      </w:r>
    </w:p>
    <w:p w:rsidR="00F21063" w:rsidRDefault="00F21063" w:rsidP="00F21063">
      <w:pPr>
        <w:pStyle w:val="snoski"/>
        <w:spacing w:after="240"/>
      </w:pPr>
      <w:bookmarkStart w:id="13" w:name="a116"/>
      <w:bookmarkEnd w:id="13"/>
      <w:r>
        <w:rPr>
          <w:vertAlign w:val="superscript"/>
        </w:rPr>
        <w:t>12 </w:t>
      </w:r>
      <w:r>
        <w:t>Для кранов, перемещающихся по рельсовому пути.</w:t>
      </w:r>
    </w:p>
    <w:p w:rsidR="00F21063" w:rsidRDefault="00F21063" w:rsidP="00F21063">
      <w:pPr>
        <w:pStyle w:val="newncpi0"/>
        <w:jc w:val="center"/>
      </w:pPr>
      <w:r>
        <w:t>3. Технические данные и характеристики сборочных узлов и деталей</w:t>
      </w:r>
    </w:p>
    <w:p w:rsidR="00F21063" w:rsidRDefault="00F21063" w:rsidP="00F2106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105"/>
        <w:gridCol w:w="498"/>
        <w:gridCol w:w="141"/>
        <w:gridCol w:w="125"/>
        <w:gridCol w:w="157"/>
        <w:gridCol w:w="129"/>
        <w:gridCol w:w="486"/>
        <w:gridCol w:w="255"/>
        <w:gridCol w:w="27"/>
        <w:gridCol w:w="271"/>
        <w:gridCol w:w="180"/>
        <w:gridCol w:w="106"/>
        <w:gridCol w:w="280"/>
        <w:gridCol w:w="314"/>
        <w:gridCol w:w="369"/>
        <w:gridCol w:w="29"/>
        <w:gridCol w:w="104"/>
        <w:gridCol w:w="382"/>
        <w:gridCol w:w="335"/>
        <w:gridCol w:w="122"/>
        <w:gridCol w:w="225"/>
        <w:gridCol w:w="11"/>
        <w:gridCol w:w="229"/>
        <w:gridCol w:w="82"/>
        <w:gridCol w:w="698"/>
        <w:gridCol w:w="135"/>
        <w:gridCol w:w="73"/>
        <w:gridCol w:w="94"/>
        <w:gridCol w:w="18"/>
        <w:gridCol w:w="449"/>
        <w:gridCol w:w="1561"/>
      </w:tblGrid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3.1. Двигатели силовых установок и механизмов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3.1.1 Двигатели внутреннего сгорания (значения параметров на уровне моря)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назначение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тип и условное обозначение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номинальная мощность, кВт (</w:t>
            </w:r>
            <w:proofErr w:type="spellStart"/>
            <w:r>
              <w:t>л.с</w:t>
            </w:r>
            <w:proofErr w:type="spellEnd"/>
            <w:r>
              <w:t>.)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частота вращения, рад/с (об/мин)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 xml:space="preserve">максимальный крутящий момент, </w:t>
            </w:r>
            <w:proofErr w:type="spellStart"/>
            <w:r>
              <w:t>Н∙м</w:t>
            </w:r>
            <w:proofErr w:type="spellEnd"/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частота вращения при максимальном крутящем моменте, рад/с (об/мин)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lastRenderedPageBreak/>
              <w:t>удельный расход топлива, г/</w:t>
            </w:r>
            <w:proofErr w:type="spellStart"/>
            <w:r>
              <w:t>кВт∙ч</w:t>
            </w:r>
            <w:proofErr w:type="spellEnd"/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пусковое устройство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тип и условное обозначение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мощность, кВт (</w:t>
            </w:r>
            <w:proofErr w:type="spellStart"/>
            <w:r>
              <w:t>л.с</w:t>
            </w:r>
            <w:proofErr w:type="spellEnd"/>
            <w:r>
              <w:t>.)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аккумуляторные батареи: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тип и условное обозначение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напряжение, В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 xml:space="preserve">номинальная емкость, </w:t>
            </w:r>
            <w:proofErr w:type="gramStart"/>
            <w:r>
              <w:t>А</w:t>
            </w:r>
            <w:proofErr w:type="gramEnd"/>
            <w:r>
              <w:t> ч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количество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вид соединения двигателя с трансмиссией: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тип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обозначение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</w:pPr>
            <w:r>
              <w:t>заправочные емкости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</w:pPr>
            <w:r>
              <w:t>топливный бак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</w:pPr>
            <w:r>
              <w:t>картер двигателя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3.1.2 Генераторы и электродвигатели</w:t>
            </w:r>
            <w:r w:rsidRPr="003444AD">
              <w:rPr>
                <w:vertAlign w:val="superscript"/>
              </w:rPr>
              <w:t>13</w:t>
            </w:r>
          </w:p>
        </w:tc>
      </w:tr>
      <w:tr w:rsidR="00F21063" w:rsidTr="005B3B20">
        <w:trPr>
          <w:trHeight w:val="240"/>
        </w:trPr>
        <w:tc>
          <w:tcPr>
            <w:tcW w:w="20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Генераторы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Электродвигатели силовой установки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Электродвигатели механизмов</w:t>
            </w:r>
          </w:p>
        </w:tc>
      </w:tr>
      <w:tr w:rsidR="00F21063" w:rsidTr="005B3B20">
        <w:trPr>
          <w:trHeight w:val="240"/>
        </w:trPr>
        <w:tc>
          <w:tcPr>
            <w:tcW w:w="20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Назначение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0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Тип и условное обозначение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0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Количество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0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Род тока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0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Напряжение, В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0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Номинальный ток, А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0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Частота, Гц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0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lastRenderedPageBreak/>
              <w:t>Номинальная мощность, кВт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0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Частота вращения (об/мин)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0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Исполнение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0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Степень защиты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0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Вид соединения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0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</w:pPr>
            <w:r>
              <w:t>наименование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0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</w:pPr>
            <w:r>
              <w:t>тип и обозначение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924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Суммарная мощность электродвигателей, кВт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3.1.3 Гидронасосы и гидромоторы</w:t>
            </w:r>
            <w:r w:rsidRPr="003444AD">
              <w:rPr>
                <w:vertAlign w:val="superscript"/>
              </w:rPr>
              <w:t>14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Назначение</w:t>
            </w:r>
          </w:p>
        </w:tc>
        <w:tc>
          <w:tcPr>
            <w:tcW w:w="7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Гидронасосы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proofErr w:type="spellStart"/>
            <w:r>
              <w:t>Гидромоторы</w:t>
            </w:r>
            <w:proofErr w:type="spellEnd"/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Тип и условное обозначение</w:t>
            </w:r>
          </w:p>
        </w:tc>
        <w:tc>
          <w:tcPr>
            <w:tcW w:w="7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Количество</w:t>
            </w:r>
          </w:p>
        </w:tc>
        <w:tc>
          <w:tcPr>
            <w:tcW w:w="7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 xml:space="preserve">Предельный крутящий момент, </w:t>
            </w:r>
            <w:proofErr w:type="spellStart"/>
            <w:r>
              <w:t>Н·м</w:t>
            </w:r>
            <w:proofErr w:type="spellEnd"/>
          </w:p>
        </w:tc>
        <w:tc>
          <w:tcPr>
            <w:tcW w:w="7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–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Номинальная потребляемая мощность (для гидронасосов), кВт</w:t>
            </w:r>
          </w:p>
        </w:tc>
        <w:tc>
          <w:tcPr>
            <w:tcW w:w="7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Номинальное давление рабочей жидкости на выходе, Па (кгс/кв. см)</w:t>
            </w:r>
          </w:p>
        </w:tc>
        <w:tc>
          <w:tcPr>
            <w:tcW w:w="7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Номинальная частота вращения, рад/с (об/мин)</w:t>
            </w:r>
          </w:p>
        </w:tc>
        <w:tc>
          <w:tcPr>
            <w:tcW w:w="7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Направление вращения</w:t>
            </w:r>
          </w:p>
        </w:tc>
        <w:tc>
          <w:tcPr>
            <w:tcW w:w="7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3.1.4 Гидроцилиндры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Назначение</w:t>
            </w:r>
          </w:p>
        </w:tc>
        <w:tc>
          <w:tcPr>
            <w:tcW w:w="7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Тип и условное обозначение</w:t>
            </w:r>
          </w:p>
        </w:tc>
        <w:tc>
          <w:tcPr>
            <w:tcW w:w="7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Количество</w:t>
            </w:r>
          </w:p>
        </w:tc>
        <w:tc>
          <w:tcPr>
            <w:tcW w:w="7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Номинальное давление рабочей жидкости, МПа (кгс/см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3.1.5 Рабочая жидкость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Марка рабочей жидкости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lastRenderedPageBreak/>
              <w:t xml:space="preserve">Объем </w:t>
            </w:r>
            <w:proofErr w:type="spellStart"/>
            <w:r>
              <w:t>гидробака</w:t>
            </w:r>
            <w:proofErr w:type="spellEnd"/>
            <w:r>
              <w:t>, л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3.2 Схемы</w:t>
            </w:r>
            <w:r w:rsidRPr="003444AD">
              <w:rPr>
                <w:vertAlign w:val="superscript"/>
              </w:rPr>
              <w:t>15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3.2.1 Схема электрическая принципиальная крана приведена на стр. ___ настоящего паспорта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3.2.1.1 Перечень элементов электрооборудования приведен на стр. ___ настоящего паспорта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3.2.2 Схема гидравлическая принципиальная крана приведена на стр. ___ настоящего паспорта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spacing w:after="60"/>
              <w:jc w:val="left"/>
            </w:pPr>
            <w:r>
              <w:t xml:space="preserve">3.2.2.1 Перечень элементов </w:t>
            </w:r>
            <w:proofErr w:type="spellStart"/>
            <w:r>
              <w:t>гидрооборудования</w:t>
            </w:r>
            <w:proofErr w:type="spellEnd"/>
            <w:r>
              <w:t xml:space="preserve"> приведен на стр. ___ настоящего паспорта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3.2.3 Схема пневматическая принципиальная крана приведена на стр. ___ настоящего паспорта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3.2.3.1 Перечень элементов пневматического оборудования крана приведен на стр. ___ настоящего паспорта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3.2.4 Схемы кинематические механизмов крана приведены на стр. ___ настоящего паспорта (указывается схема установки подшипников)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3.3 Характеристики открытых зубчатых передач</w:t>
            </w:r>
          </w:p>
        </w:tc>
      </w:tr>
      <w:tr w:rsidR="00F21063" w:rsidTr="005B3B20">
        <w:trPr>
          <w:trHeight w:val="240"/>
        </w:trPr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Номер позиции на схеме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Обозначение по чертежу</w:t>
            </w:r>
          </w:p>
        </w:tc>
        <w:tc>
          <w:tcPr>
            <w:tcW w:w="7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proofErr w:type="spellStart"/>
            <w:proofErr w:type="gramStart"/>
            <w:r>
              <w:t>Наимено</w:t>
            </w:r>
            <w:proofErr w:type="spellEnd"/>
            <w:r>
              <w:t>-</w:t>
            </w:r>
            <w:r>
              <w:br/>
            </w:r>
            <w:proofErr w:type="spellStart"/>
            <w:r>
              <w:t>вание</w:t>
            </w:r>
            <w:proofErr w:type="spellEnd"/>
            <w:proofErr w:type="gramEnd"/>
            <w:r>
              <w:t xml:space="preserve"> деталей</w:t>
            </w:r>
          </w:p>
        </w:tc>
        <w:tc>
          <w:tcPr>
            <w:tcW w:w="5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Модуль, мм</w:t>
            </w:r>
          </w:p>
        </w:tc>
        <w:tc>
          <w:tcPr>
            <w:tcW w:w="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Количество зубьев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Марка материала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proofErr w:type="spellStart"/>
            <w:proofErr w:type="gramStart"/>
            <w:r>
              <w:t>Термо</w:t>
            </w:r>
            <w:proofErr w:type="spellEnd"/>
            <w:r>
              <w:t>-</w:t>
            </w:r>
            <w:r>
              <w:br/>
              <w:t>обработка</w:t>
            </w:r>
            <w:proofErr w:type="gramEnd"/>
            <w:r>
              <w:t xml:space="preserve"> (твердость зубьев)</w:t>
            </w:r>
          </w:p>
        </w:tc>
      </w:tr>
      <w:tr w:rsidR="00F21063" w:rsidTr="005B3B20">
        <w:trPr>
          <w:trHeight w:val="240"/>
        </w:trPr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7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5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3.3.1 Характеристики звездочек цепных передач</w:t>
            </w:r>
          </w:p>
        </w:tc>
      </w:tr>
      <w:tr w:rsidR="00F21063" w:rsidTr="005B3B20">
        <w:trPr>
          <w:trHeight w:val="240"/>
        </w:trPr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Номер позиции на схеме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Обозначение по чертежу</w:t>
            </w:r>
          </w:p>
        </w:tc>
        <w:tc>
          <w:tcPr>
            <w:tcW w:w="6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proofErr w:type="spellStart"/>
            <w:proofErr w:type="gramStart"/>
            <w:r>
              <w:t>Наимено</w:t>
            </w:r>
            <w:proofErr w:type="spellEnd"/>
            <w:r>
              <w:t>-</w:t>
            </w:r>
            <w:r>
              <w:br/>
            </w:r>
            <w:proofErr w:type="spellStart"/>
            <w:r>
              <w:t>вание</w:t>
            </w:r>
            <w:proofErr w:type="spellEnd"/>
            <w:proofErr w:type="gramEnd"/>
            <w:r>
              <w:t xml:space="preserve"> деталей</w:t>
            </w:r>
          </w:p>
        </w:tc>
        <w:tc>
          <w:tcPr>
            <w:tcW w:w="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Шаг, мм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Количество зубьев</w:t>
            </w:r>
          </w:p>
        </w:tc>
        <w:tc>
          <w:tcPr>
            <w:tcW w:w="8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Марка материала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proofErr w:type="spellStart"/>
            <w:proofErr w:type="gramStart"/>
            <w:r>
              <w:t>Термо</w:t>
            </w:r>
            <w:proofErr w:type="spellEnd"/>
            <w:r>
              <w:t>-</w:t>
            </w:r>
            <w:r>
              <w:br/>
              <w:t>обработка</w:t>
            </w:r>
            <w:proofErr w:type="gramEnd"/>
            <w:r>
              <w:t xml:space="preserve"> (твердость зубьев)</w:t>
            </w:r>
          </w:p>
        </w:tc>
      </w:tr>
      <w:tr w:rsidR="00F21063" w:rsidTr="005B3B20">
        <w:trPr>
          <w:trHeight w:val="240"/>
        </w:trPr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6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8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3.4 Характеристика редукторов</w:t>
            </w:r>
          </w:p>
        </w:tc>
      </w:tr>
      <w:tr w:rsidR="00F21063" w:rsidTr="005B3B20">
        <w:trPr>
          <w:trHeight w:val="240"/>
        </w:trPr>
        <w:tc>
          <w:tcPr>
            <w:tcW w:w="13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Номер позиции на схеме</w:t>
            </w:r>
          </w:p>
        </w:tc>
        <w:tc>
          <w:tcPr>
            <w:tcW w:w="121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Наименование, тип</w:t>
            </w:r>
          </w:p>
        </w:tc>
        <w:tc>
          <w:tcPr>
            <w:tcW w:w="141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Обозначение по чертежу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Передаточное число</w:t>
            </w:r>
          </w:p>
        </w:tc>
      </w:tr>
      <w:tr w:rsidR="00F21063" w:rsidTr="005B3B20">
        <w:trPr>
          <w:trHeight w:val="240"/>
        </w:trPr>
        <w:tc>
          <w:tcPr>
            <w:tcW w:w="13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21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1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3.5 Характеристика опорно-поворотного устройства</w:t>
            </w:r>
          </w:p>
        </w:tc>
      </w:tr>
      <w:tr w:rsidR="00F21063" w:rsidTr="005B3B20">
        <w:trPr>
          <w:trHeight w:val="240"/>
        </w:trPr>
        <w:tc>
          <w:tcPr>
            <w:tcW w:w="16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Наименование, тип</w:t>
            </w:r>
          </w:p>
        </w:tc>
        <w:tc>
          <w:tcPr>
            <w:tcW w:w="11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16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Марка, индекс</w:t>
            </w:r>
          </w:p>
        </w:tc>
        <w:tc>
          <w:tcPr>
            <w:tcW w:w="11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16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lastRenderedPageBreak/>
              <w:t>Количество болтов</w:t>
            </w:r>
          </w:p>
        </w:tc>
        <w:tc>
          <w:tcPr>
            <w:tcW w:w="11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3.6 Характеристики тормозов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Наименование механизмов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Тип, система (нормально-открытый, нормально-закрытый, автоматический и т.п., колодочный, дисковый и т.п.)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Количество тормозов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 xml:space="preserve">Тормозной момент, </w:t>
            </w:r>
            <w:proofErr w:type="spellStart"/>
            <w:r>
              <w:t>Н∙м</w:t>
            </w:r>
            <w:proofErr w:type="spellEnd"/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Коэффициент запаса торможения (для каждого тормоза)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Путь торможения механизма, мм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 xml:space="preserve">3.7 Схема </w:t>
            </w:r>
            <w:proofErr w:type="spellStart"/>
            <w:r>
              <w:t>запасовки</w:t>
            </w:r>
            <w:proofErr w:type="spellEnd"/>
            <w:r>
              <w:t xml:space="preserve"> канатов (цепей), а также принятых способов крепления каната (цепи) приведена на стр. ___ настоящего паспорта (указываются размеры барабанов и блоков)</w:t>
            </w:r>
            <w:r w:rsidRPr="003444AD">
              <w:rPr>
                <w:vertAlign w:val="superscript"/>
              </w:rPr>
              <w:t>16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3.7.1 Характеристика канатов (заполняется по данным документов изготовителя канатов, подтверждающим качество изготовления)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Назначение (например, механизм главного подъема)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Конструкция каната и обозначение стандарта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Диаметр, мм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Длина, м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Временное сопротивление проволок разрыву, Н/мм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Разрывное усилие каната в целом, Н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Расчетное натяжение каната, Н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Коэффициент использования (коэффициент запаса прочности)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расчетный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нормативный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Покрытие поверхности проволоки (</w:t>
            </w:r>
            <w:proofErr w:type="spellStart"/>
            <w:r>
              <w:t>ож</w:t>
            </w:r>
            <w:proofErr w:type="spellEnd"/>
            <w:r>
              <w:t>, ж, с)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3.7.2 Характеристика цепей (заполняется по данным документов изготовителя цепей, подтверждающим качество изготовления)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lastRenderedPageBreak/>
              <w:t>Параметры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Назначение (например, механизм главного подъема)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Конструкция цепи и обозначение стандарта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Диаметр (калибр) звена или диаметр ролика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Шаг цепи, мм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Длина цепи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Разрывное усилие цепи, кН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Расчетное натяжение цепи, Н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Коэффициент использования (коэффициент запаса прочности):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 xml:space="preserve">расчетный 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нормативный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Покрытие поверхности цепи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3.8 Характеристика грузозахватных органов (заполняется по документам изготовителя грузозахватного органа, подтверждающим качество изготовления, паспортам изготовителя)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3.8.1 Крюки</w:t>
            </w:r>
          </w:p>
        </w:tc>
      </w:tr>
      <w:tr w:rsidR="00F21063" w:rsidTr="005B3B20">
        <w:trPr>
          <w:trHeight w:val="240"/>
        </w:trPr>
        <w:tc>
          <w:tcPr>
            <w:tcW w:w="3025" w:type="pct"/>
            <w:gridSpan w:val="1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19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Механизмы</w:t>
            </w:r>
          </w:p>
        </w:tc>
      </w:tr>
      <w:tr w:rsidR="00F21063" w:rsidTr="005B3B20">
        <w:trPr>
          <w:trHeight w:val="240"/>
        </w:trPr>
        <w:tc>
          <w:tcPr>
            <w:tcW w:w="0" w:type="auto"/>
            <w:gridSpan w:val="1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63" w:rsidRDefault="00F21063" w:rsidP="005B3B20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главного подъема</w:t>
            </w:r>
          </w:p>
        </w:tc>
        <w:tc>
          <w:tcPr>
            <w:tcW w:w="1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вспомогательного подъема</w:t>
            </w:r>
          </w:p>
        </w:tc>
      </w:tr>
      <w:tr w:rsidR="00F21063" w:rsidTr="005B3B20">
        <w:trPr>
          <w:trHeight w:val="240"/>
        </w:trPr>
        <w:tc>
          <w:tcPr>
            <w:tcW w:w="302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Тип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02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Номер заготовки по стандарту и обозначение стандарта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02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Количество крюков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02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Номинальная грузоподъемность, т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02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Заводской номер (номер сертификата, год изготовления)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02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Изображение клейма службы контроля продукции (ОТК) изготовителя крюка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3.8.2 Грейферы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lastRenderedPageBreak/>
              <w:t>Тип и обозначение по стандарту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Вместимость ковша,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Вид материалов, для перевалки которых предназначен грейфер, и их максимальная насыпная масса, кН/м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Масса грейфера, т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Масса зачерпываемого материала, т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Заводской номер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Наименование и адрес изготовителя или ссылка на приложенный паспорт грейфера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Тип двигателя моторного грейфера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Мощность двигателя, кВт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3.8.3 Грузовые электромагниты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тип: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магнита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шкафа управления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источник питающего тока: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тип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мощность, кВт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питающий ток: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род тока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напряжение, В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масса электромагнита, т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подъемная сила, кН (тс), при подъеме материалов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плит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скрапа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стружки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lastRenderedPageBreak/>
              <w:t>металлолома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шкафа управления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чугунных слитков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максимальная температура поднимаемого груза, °C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заводской номер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наименование и адрес изготовителя электромагнита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3.8.4 Прочие грузозахватные органы (указываются характеристики всех поставленных с краном грузозахватных органов)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3.9 Ходовое устройство (шасси)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3.9.1 Общая характеристика шасси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Модель, марка шасси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Тип шасси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Заводской номер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Осевая формула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Колесная формула привода и управления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Тип трансмиссии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Система управления поворотом колес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Системы торможения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основная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стояночная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  <w:jc w:val="left"/>
            </w:pPr>
            <w:r>
              <w:t>вспомогательная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 xml:space="preserve">Система </w:t>
            </w:r>
            <w:proofErr w:type="spellStart"/>
            <w:r>
              <w:t>подрессоривания</w:t>
            </w:r>
            <w:proofErr w:type="spellEnd"/>
            <w:r>
              <w:t xml:space="preserve"> мостов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Типоразмер шин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Тип двигателя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lastRenderedPageBreak/>
              <w:t>Запас хода, км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3.10 Устройства безопасности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3.10.1 ограничители рабочих движений</w:t>
            </w:r>
          </w:p>
        </w:tc>
      </w:tr>
      <w:tr w:rsidR="00F21063" w:rsidTr="005B3B20">
        <w:trPr>
          <w:trHeight w:val="240"/>
        </w:trPr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Тип</w:t>
            </w:r>
          </w:p>
        </w:tc>
        <w:tc>
          <w:tcPr>
            <w:tcW w:w="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Механизм, с которым функционально связан ограничитель</w:t>
            </w:r>
          </w:p>
        </w:tc>
        <w:tc>
          <w:tcPr>
            <w:tcW w:w="8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Расстояние до упора в момент отключения двигателя, м</w:t>
            </w:r>
          </w:p>
        </w:tc>
        <w:tc>
          <w:tcPr>
            <w:tcW w:w="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Блокировка</w:t>
            </w:r>
          </w:p>
        </w:tc>
        <w:tc>
          <w:tcPr>
            <w:tcW w:w="7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Количество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Номер позиции, обозначение на принципиальной электрической схеме</w:t>
            </w:r>
          </w:p>
        </w:tc>
      </w:tr>
      <w:tr w:rsidR="00F21063" w:rsidTr="005B3B20">
        <w:trPr>
          <w:trHeight w:val="240"/>
        </w:trPr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8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7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3.10.2 Ограничитель рабочей зоны (координатная защита)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наличие ограничителя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механизмы, отключаемые ограничителем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3.10.3 Ограничитель опасного приближения к линиям электропередач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тип, марка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механизмы, отключаемые ограничителем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3.10.4 Ограничитель грузоподъемности (грузового момента)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тип, марка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заводской номер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максимальная перегрузка, при которой срабатывает ограничитель, %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наличие звуковой и/или световой сигнализации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обозначение на принципиальной электрической схеме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3.10.5 Регистратор параметров работы крана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тип, марка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заводской номер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24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место установки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3.10.6 Указатели</w:t>
            </w:r>
          </w:p>
        </w:tc>
      </w:tr>
      <w:tr w:rsidR="00F21063" w:rsidTr="005B3B20">
        <w:trPr>
          <w:trHeight w:val="240"/>
        </w:trPr>
        <w:tc>
          <w:tcPr>
            <w:tcW w:w="216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lastRenderedPageBreak/>
              <w:t> </w:t>
            </w:r>
          </w:p>
        </w:tc>
        <w:tc>
          <w:tcPr>
            <w:tcW w:w="108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Тип, заводской номер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Назначение</w:t>
            </w:r>
          </w:p>
        </w:tc>
      </w:tr>
      <w:tr w:rsidR="00F21063" w:rsidTr="005B3B20">
        <w:trPr>
          <w:trHeight w:val="240"/>
        </w:trPr>
        <w:tc>
          <w:tcPr>
            <w:tcW w:w="216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указатель наклона крана</w:t>
            </w:r>
          </w:p>
        </w:tc>
        <w:tc>
          <w:tcPr>
            <w:tcW w:w="108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16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указатель грузоподъемности и вылета</w:t>
            </w:r>
          </w:p>
        </w:tc>
        <w:tc>
          <w:tcPr>
            <w:tcW w:w="108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16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другие указатели</w:t>
            </w:r>
          </w:p>
        </w:tc>
        <w:tc>
          <w:tcPr>
            <w:tcW w:w="108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3.10.7 Контакты безопасности</w:t>
            </w:r>
          </w:p>
        </w:tc>
      </w:tr>
      <w:tr w:rsidR="00F21063" w:rsidTr="005B3B20">
        <w:trPr>
          <w:trHeight w:val="240"/>
        </w:trPr>
        <w:tc>
          <w:tcPr>
            <w:tcW w:w="14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Место установки</w:t>
            </w:r>
          </w:p>
        </w:tc>
        <w:tc>
          <w:tcPr>
            <w:tcW w:w="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Тип</w:t>
            </w:r>
          </w:p>
        </w:tc>
        <w:tc>
          <w:tcPr>
            <w:tcW w:w="7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Назначение</w:t>
            </w:r>
          </w:p>
        </w:tc>
        <w:tc>
          <w:tcPr>
            <w:tcW w:w="221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Обозначение на принципиальной электрической схеме</w:t>
            </w:r>
          </w:p>
        </w:tc>
      </w:tr>
      <w:tr w:rsidR="00F21063" w:rsidTr="005B3B20">
        <w:trPr>
          <w:trHeight w:val="240"/>
        </w:trPr>
        <w:tc>
          <w:tcPr>
            <w:tcW w:w="14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7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221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3.10.8 Упоры, буфера и стопоры</w:t>
            </w:r>
          </w:p>
        </w:tc>
      </w:tr>
      <w:tr w:rsidR="00F21063" w:rsidTr="005B3B20">
        <w:trPr>
          <w:trHeight w:val="240"/>
        </w:trPr>
        <w:tc>
          <w:tcPr>
            <w:tcW w:w="202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Наименование</w:t>
            </w:r>
          </w:p>
        </w:tc>
        <w:tc>
          <w:tcPr>
            <w:tcW w:w="14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Тип, марка, способ приведения в действие</w:t>
            </w:r>
          </w:p>
        </w:tc>
        <w:tc>
          <w:tcPr>
            <w:tcW w:w="15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Назначение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3.10.9 Прочие предохранительные устройства</w:t>
            </w:r>
          </w:p>
        </w:tc>
      </w:tr>
      <w:tr w:rsidR="00F21063" w:rsidTr="005B3B20">
        <w:trPr>
          <w:trHeight w:val="240"/>
        </w:trPr>
        <w:tc>
          <w:tcPr>
            <w:tcW w:w="14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Наименование, место установки</w:t>
            </w:r>
          </w:p>
        </w:tc>
        <w:tc>
          <w:tcPr>
            <w:tcW w:w="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Тип, марка</w:t>
            </w:r>
          </w:p>
        </w:tc>
        <w:tc>
          <w:tcPr>
            <w:tcW w:w="7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Назначение</w:t>
            </w:r>
          </w:p>
        </w:tc>
        <w:tc>
          <w:tcPr>
            <w:tcW w:w="221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Обозначение на принципиальной электрической схеме</w:t>
            </w:r>
          </w:p>
        </w:tc>
      </w:tr>
      <w:tr w:rsidR="00F21063" w:rsidTr="005B3B20">
        <w:trPr>
          <w:trHeight w:val="240"/>
        </w:trPr>
        <w:tc>
          <w:tcPr>
            <w:tcW w:w="14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7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221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3.10.10 Сигнальные и переговорные устройства</w:t>
            </w:r>
          </w:p>
        </w:tc>
      </w:tr>
      <w:tr w:rsidR="00F21063" w:rsidTr="005B3B20">
        <w:trPr>
          <w:trHeight w:val="240"/>
        </w:trPr>
        <w:tc>
          <w:tcPr>
            <w:tcW w:w="189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Наименование</w:t>
            </w:r>
          </w:p>
        </w:tc>
        <w:tc>
          <w:tcPr>
            <w:tcW w:w="8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Тип, обозначение</w:t>
            </w:r>
          </w:p>
        </w:tc>
        <w:tc>
          <w:tcPr>
            <w:tcW w:w="221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Назначение, условия срабатывания</w:t>
            </w:r>
          </w:p>
        </w:tc>
      </w:tr>
      <w:tr w:rsidR="00F21063" w:rsidTr="005B3B20">
        <w:trPr>
          <w:trHeight w:val="240"/>
        </w:trPr>
        <w:tc>
          <w:tcPr>
            <w:tcW w:w="189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8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221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3.11 Кабина</w:t>
            </w:r>
          </w:p>
        </w:tc>
      </w:tr>
      <w:tr w:rsidR="00F21063" w:rsidTr="005B3B20">
        <w:trPr>
          <w:trHeight w:val="240"/>
        </w:trPr>
        <w:tc>
          <w:tcPr>
            <w:tcW w:w="336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место расположения</w:t>
            </w:r>
          </w:p>
        </w:tc>
        <w:tc>
          <w:tcPr>
            <w:tcW w:w="16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36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назначение</w:t>
            </w:r>
          </w:p>
        </w:tc>
        <w:tc>
          <w:tcPr>
            <w:tcW w:w="16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36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тип, конструктивное исполнение (открытая, закрытая)</w:t>
            </w:r>
          </w:p>
        </w:tc>
        <w:tc>
          <w:tcPr>
            <w:tcW w:w="16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36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количество мест</w:t>
            </w:r>
          </w:p>
        </w:tc>
        <w:tc>
          <w:tcPr>
            <w:tcW w:w="16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36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тип, характеристика остекления</w:t>
            </w:r>
          </w:p>
        </w:tc>
        <w:tc>
          <w:tcPr>
            <w:tcW w:w="16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36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характеристика изоляции (</w:t>
            </w:r>
            <w:proofErr w:type="spellStart"/>
            <w:r>
              <w:t>термо</w:t>
            </w:r>
            <w:proofErr w:type="spellEnd"/>
            <w:r>
              <w:t>-, звукоизоляция и т.п.)</w:t>
            </w:r>
          </w:p>
        </w:tc>
        <w:tc>
          <w:tcPr>
            <w:tcW w:w="16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36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lastRenderedPageBreak/>
              <w:t>характеристики систем создания микроклимата (вентиляция, отопление и т.п.)</w:t>
            </w:r>
          </w:p>
        </w:tc>
        <w:tc>
          <w:tcPr>
            <w:tcW w:w="16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36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характеристика сиденья</w:t>
            </w:r>
          </w:p>
        </w:tc>
        <w:tc>
          <w:tcPr>
            <w:tcW w:w="16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336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другое оборудование (стеклоочистители, огнетушители и др.)</w:t>
            </w:r>
          </w:p>
        </w:tc>
        <w:tc>
          <w:tcPr>
            <w:tcW w:w="16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3.12 Данные о металле основных элементов металлоконструкций (заполняется по документам изготовителя материала, подтверждающим качество изготовления)</w:t>
            </w:r>
          </w:p>
        </w:tc>
      </w:tr>
      <w:tr w:rsidR="00F21063" w:rsidTr="005B3B20">
        <w:trPr>
          <w:trHeight w:val="240"/>
        </w:trPr>
        <w:tc>
          <w:tcPr>
            <w:tcW w:w="1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Наименование и обозначение узлов и элементов</w:t>
            </w:r>
          </w:p>
        </w:tc>
        <w:tc>
          <w:tcPr>
            <w:tcW w:w="11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Вид и толщина металлопроката, стандарт</w:t>
            </w:r>
          </w:p>
        </w:tc>
        <w:tc>
          <w:tcPr>
            <w:tcW w:w="10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Марка материала, категория, группа, класс точности</w:t>
            </w:r>
          </w:p>
        </w:tc>
        <w:tc>
          <w:tcPr>
            <w:tcW w:w="6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Стандарт на марку материала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Номер сертификата</w:t>
            </w:r>
          </w:p>
        </w:tc>
      </w:tr>
      <w:tr w:rsidR="00F21063" w:rsidTr="005B3B20">
        <w:trPr>
          <w:trHeight w:val="240"/>
        </w:trPr>
        <w:tc>
          <w:tcPr>
            <w:tcW w:w="113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163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1063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65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</w:tbl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snoskiline"/>
      </w:pPr>
      <w:r>
        <w:rPr>
          <w:vertAlign w:val="superscript"/>
        </w:rPr>
        <w:t>______________________________</w:t>
      </w:r>
    </w:p>
    <w:p w:rsidR="00F21063" w:rsidRDefault="00F21063" w:rsidP="00F21063">
      <w:pPr>
        <w:pStyle w:val="snoski"/>
      </w:pPr>
      <w:bookmarkStart w:id="14" w:name="a117"/>
      <w:bookmarkEnd w:id="14"/>
      <w:r>
        <w:rPr>
          <w:vertAlign w:val="superscript"/>
        </w:rPr>
        <w:t>13 </w:t>
      </w:r>
      <w:r>
        <w:t>Заполняется для каждого генератора и электродвигателя, установленного на кране.</w:t>
      </w:r>
    </w:p>
    <w:p w:rsidR="00F21063" w:rsidRDefault="00F21063" w:rsidP="00F21063">
      <w:pPr>
        <w:pStyle w:val="snoski"/>
      </w:pPr>
      <w:bookmarkStart w:id="15" w:name="a118"/>
      <w:bookmarkEnd w:id="15"/>
      <w:r>
        <w:rPr>
          <w:vertAlign w:val="superscript"/>
        </w:rPr>
        <w:t>14 </w:t>
      </w:r>
      <w:r>
        <w:t>Заполняется для каждого гидронасоса и </w:t>
      </w:r>
      <w:proofErr w:type="spellStart"/>
      <w:r>
        <w:t>гидромотора</w:t>
      </w:r>
      <w:proofErr w:type="spellEnd"/>
      <w:r>
        <w:t>, установленного на кране.</w:t>
      </w:r>
    </w:p>
    <w:p w:rsidR="00F21063" w:rsidRDefault="00F21063" w:rsidP="00F21063">
      <w:pPr>
        <w:pStyle w:val="snoski"/>
      </w:pPr>
      <w:bookmarkStart w:id="16" w:name="a119"/>
      <w:bookmarkEnd w:id="16"/>
      <w:r>
        <w:rPr>
          <w:vertAlign w:val="superscript"/>
        </w:rPr>
        <w:t>15 </w:t>
      </w:r>
      <w:r>
        <w:t>Допускается ссылка на схемы, приведенные в других эксплуатационных документах, поставляемых с краном.</w:t>
      </w:r>
    </w:p>
    <w:p w:rsidR="00F21063" w:rsidRDefault="00F21063" w:rsidP="00F21063">
      <w:pPr>
        <w:pStyle w:val="snoski"/>
        <w:spacing w:after="240"/>
      </w:pPr>
      <w:bookmarkStart w:id="17" w:name="a120"/>
      <w:bookmarkEnd w:id="17"/>
      <w:r>
        <w:rPr>
          <w:vertAlign w:val="superscript"/>
        </w:rPr>
        <w:t>16 </w:t>
      </w:r>
      <w:r>
        <w:t xml:space="preserve">Указываются все возможные схемы </w:t>
      </w:r>
      <w:proofErr w:type="spellStart"/>
      <w:r>
        <w:t>запасовки</w:t>
      </w:r>
      <w:proofErr w:type="spellEnd"/>
      <w:r>
        <w:t xml:space="preserve"> канатов для всех разрешенных конфигураций крана (в том числе для дополнительного стрелового оборудования).</w:t>
      </w:r>
    </w:p>
    <w:p w:rsidR="00F21063" w:rsidRDefault="00F21063" w:rsidP="00F21063">
      <w:pPr>
        <w:pStyle w:val="newncpi0"/>
        <w:jc w:val="center"/>
      </w:pPr>
      <w:r>
        <w:t>4. Свидетельство о приемке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0"/>
      </w:pPr>
      <w:r>
        <w:t>Кран ________________________________________________________________________</w:t>
      </w:r>
    </w:p>
    <w:p w:rsidR="00F21063" w:rsidRDefault="00F21063" w:rsidP="00F21063">
      <w:pPr>
        <w:pStyle w:val="undline"/>
        <w:ind w:left="588"/>
        <w:jc w:val="center"/>
      </w:pPr>
      <w:r>
        <w:t>(наименование, тип, индекс, исполнение)</w:t>
      </w:r>
    </w:p>
    <w:p w:rsidR="00F21063" w:rsidRDefault="00F21063" w:rsidP="00F21063">
      <w:pPr>
        <w:pStyle w:val="newncpi0"/>
      </w:pPr>
      <w:r>
        <w:t>Заводской номер ______________________________________________________________</w:t>
      </w:r>
    </w:p>
    <w:p w:rsidR="00F21063" w:rsidRDefault="00F21063" w:rsidP="00F21063">
      <w:pPr>
        <w:pStyle w:val="newncpi0"/>
      </w:pPr>
      <w:r>
        <w:t>Изготовлен в соответствии с техническими нормативными правовыми актами: ______________________________________________________________________________</w:t>
      </w:r>
    </w:p>
    <w:p w:rsidR="00F21063" w:rsidRDefault="00F21063" w:rsidP="00F21063">
      <w:pPr>
        <w:pStyle w:val="newncpi0"/>
      </w:pPr>
      <w:r>
        <w:t>_____________________________________________________________________________</w:t>
      </w:r>
    </w:p>
    <w:p w:rsidR="00F21063" w:rsidRDefault="00F21063" w:rsidP="00F21063">
      <w:pPr>
        <w:pStyle w:val="newncpi0"/>
      </w:pPr>
      <w:r>
        <w:t>_____________________________________________________________________________</w:t>
      </w:r>
    </w:p>
    <w:p w:rsidR="00F21063" w:rsidRDefault="00F21063" w:rsidP="00F21063">
      <w:pPr>
        <w:pStyle w:val="newncpi0"/>
      </w:pPr>
      <w:r>
        <w:t>_____________________________________________________________________________</w:t>
      </w:r>
    </w:p>
    <w:p w:rsidR="00F21063" w:rsidRDefault="00F21063" w:rsidP="00F21063">
      <w:pPr>
        <w:pStyle w:val="newncpi"/>
      </w:pPr>
      <w:r>
        <w:t>Составные части крана проверены и приняты службой контроля продукции (ОТК) изготовителя. Кран признан годным для эксплуатации с указанными в паспорте параметрами.</w:t>
      </w:r>
      <w:r w:rsidRPr="003444AD">
        <w:rPr>
          <w:vertAlign w:val="superscript"/>
        </w:rPr>
        <w:t>17</w:t>
      </w:r>
    </w:p>
    <w:p w:rsidR="00F21063" w:rsidRDefault="00F21063" w:rsidP="00F21063">
      <w:pPr>
        <w:pStyle w:val="newncpi0"/>
      </w:pPr>
      <w:r>
        <w:t>_____________________________________________________________________________</w:t>
      </w:r>
    </w:p>
    <w:p w:rsidR="00F21063" w:rsidRDefault="00F21063" w:rsidP="00F21063">
      <w:pPr>
        <w:pStyle w:val="newncpi"/>
      </w:pPr>
      <w:r>
        <w:t>Кран прошел приемо-сдаточные испытания и принят службой контроля продукции (ОТ) изготовителя. Кран признан годным для эксплуатации с указанными в паспорте параметрами.</w:t>
      </w:r>
      <w:r w:rsidRPr="003444AD">
        <w:rPr>
          <w:vertAlign w:val="superscript"/>
        </w:rPr>
        <w:t>18</w:t>
      </w:r>
    </w:p>
    <w:p w:rsidR="00F21063" w:rsidRDefault="00F21063" w:rsidP="00F21063">
      <w:pPr>
        <w:pStyle w:val="newncpi0"/>
      </w:pPr>
      <w:r>
        <w:t>_____________________________________________________________________________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snoskiline"/>
      </w:pPr>
      <w:r>
        <w:t>______________________________</w:t>
      </w:r>
    </w:p>
    <w:p w:rsidR="00F21063" w:rsidRDefault="00F21063" w:rsidP="00F21063">
      <w:pPr>
        <w:pStyle w:val="snoski"/>
      </w:pPr>
      <w:bookmarkStart w:id="18" w:name="a121"/>
      <w:bookmarkEnd w:id="18"/>
      <w:r>
        <w:rPr>
          <w:vertAlign w:val="superscript"/>
        </w:rPr>
        <w:t>17 </w:t>
      </w:r>
      <w:r>
        <w:t>Для кранов, монтируемых на месте эксплуатации.</w:t>
      </w:r>
    </w:p>
    <w:p w:rsidR="00F21063" w:rsidRDefault="00F21063" w:rsidP="00F21063">
      <w:pPr>
        <w:pStyle w:val="snoski"/>
        <w:spacing w:after="240"/>
      </w:pPr>
      <w:bookmarkStart w:id="19" w:name="a122"/>
      <w:bookmarkEnd w:id="19"/>
      <w:r>
        <w:rPr>
          <w:vertAlign w:val="superscript"/>
        </w:rPr>
        <w:lastRenderedPageBreak/>
        <w:t>18 </w:t>
      </w:r>
      <w:r>
        <w:t>Для кранов, поставляемых в готовом для эксплуатации виде (в сборе).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715"/>
      </w:tblGrid>
      <w:tr w:rsidR="00F21063" w:rsidTr="005B3B20">
        <w:trPr>
          <w:trHeight w:val="240"/>
        </w:trPr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Гарантийный срок службы</w:t>
            </w:r>
            <w:r>
              <w:br/>
              <w:t>Срок службы при работе в паспортном режиме</w:t>
            </w:r>
            <w:r>
              <w:br/>
              <w:t>Ресурс до первого капитального ремонта</w:t>
            </w:r>
          </w:p>
        </w:tc>
        <w:tc>
          <w:tcPr>
            <w:tcW w:w="2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____________ мес.</w:t>
            </w:r>
          </w:p>
          <w:p w:rsidR="00F21063" w:rsidRDefault="00F21063" w:rsidP="005B3B20">
            <w:pPr>
              <w:pStyle w:val="newncpi0"/>
            </w:pPr>
            <w:r>
              <w:t>____________ лет</w:t>
            </w:r>
          </w:p>
          <w:p w:rsidR="00F21063" w:rsidRDefault="00F21063" w:rsidP="005B3B20">
            <w:pPr>
              <w:pStyle w:val="newncpi0"/>
            </w:pPr>
            <w:r>
              <w:t xml:space="preserve">____________ </w:t>
            </w:r>
            <w:proofErr w:type="spellStart"/>
            <w:r>
              <w:t>моточасов</w:t>
            </w:r>
            <w:proofErr w:type="spellEnd"/>
          </w:p>
        </w:tc>
      </w:tr>
    </w:tbl>
    <w:p w:rsidR="00F21063" w:rsidRDefault="00F21063" w:rsidP="00F210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939"/>
        <w:gridCol w:w="3633"/>
      </w:tblGrid>
      <w:tr w:rsidR="00F2106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table10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 xml:space="preserve">Технический </w:t>
            </w:r>
            <w:proofErr w:type="gramStart"/>
            <w:r>
              <w:t>директор</w:t>
            </w:r>
            <w:r>
              <w:br/>
              <w:t>(</w:t>
            </w:r>
            <w:proofErr w:type="gramEnd"/>
            <w:r>
              <w:t>главный инженер)</w:t>
            </w:r>
            <w:r>
              <w:br/>
              <w:t>изготовителя</w:t>
            </w:r>
            <w:r>
              <w:br/>
              <w:t>___________________________</w:t>
            </w:r>
          </w:p>
        </w:tc>
      </w:tr>
      <w:tr w:rsidR="00F21063" w:rsidTr="005B3B2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F21063" w:rsidRDefault="00F21063" w:rsidP="00F210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939"/>
        <w:gridCol w:w="3633"/>
      </w:tblGrid>
      <w:tr w:rsidR="00F2106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table10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Начальник службы контроля</w:t>
            </w:r>
            <w:r>
              <w:br/>
              <w:t>продукции (ОТК)</w:t>
            </w:r>
            <w:r>
              <w:br/>
              <w:t>изготовителя</w:t>
            </w:r>
            <w:r>
              <w:br/>
              <w:t>___________________________</w:t>
            </w:r>
          </w:p>
        </w:tc>
      </w:tr>
      <w:tr w:rsidR="00F2106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0"/>
        <w:jc w:val="center"/>
      </w:pPr>
      <w:r>
        <w:t>5. Документация, поставляемая изготовителем</w:t>
      </w:r>
    </w:p>
    <w:p w:rsidR="00F21063" w:rsidRDefault="00F21063" w:rsidP="00F21063">
      <w:pPr>
        <w:pStyle w:val="newncpi0"/>
      </w:pPr>
      <w:r>
        <w:t> </w:t>
      </w:r>
    </w:p>
    <w:p w:rsidR="00F21063" w:rsidRDefault="00F21063" w:rsidP="00F21063">
      <w:pPr>
        <w:pStyle w:val="underpoint"/>
      </w:pPr>
      <w:r>
        <w:t>5.1. Документация, включаемая в паспорт крана:</w:t>
      </w:r>
    </w:p>
    <w:p w:rsidR="00F21063" w:rsidRDefault="00F21063" w:rsidP="00F21063">
      <w:pPr>
        <w:pStyle w:val="newncpi"/>
      </w:pPr>
      <w:r>
        <w:t>копия сертификата соответствия крана;</w:t>
      </w:r>
    </w:p>
    <w:p w:rsidR="00F21063" w:rsidRDefault="00F21063" w:rsidP="00F21063">
      <w:pPr>
        <w:pStyle w:val="newncpi"/>
      </w:pPr>
      <w:r>
        <w:t>принципиальная электрическая схема крана;</w:t>
      </w:r>
    </w:p>
    <w:p w:rsidR="00F21063" w:rsidRDefault="00F21063" w:rsidP="00F21063">
      <w:pPr>
        <w:pStyle w:val="newncpi"/>
      </w:pPr>
      <w:r>
        <w:t>перечень элементов электрооборудования;</w:t>
      </w:r>
    </w:p>
    <w:p w:rsidR="00F21063" w:rsidRDefault="00F21063" w:rsidP="00F21063">
      <w:pPr>
        <w:pStyle w:val="newncpi"/>
      </w:pPr>
      <w:r>
        <w:t>электромонтажные чертежи (схемы электрических соединений и таблицы соединений);</w:t>
      </w:r>
    </w:p>
    <w:p w:rsidR="00F21063" w:rsidRDefault="00F21063" w:rsidP="00F21063">
      <w:pPr>
        <w:pStyle w:val="newncpi"/>
      </w:pPr>
      <w:r>
        <w:t>принципиальная гидравлическая схема крана;</w:t>
      </w:r>
    </w:p>
    <w:p w:rsidR="00F21063" w:rsidRDefault="00F21063" w:rsidP="00F21063">
      <w:pPr>
        <w:pStyle w:val="newncpi"/>
      </w:pPr>
      <w:r>
        <w:t xml:space="preserve">перечень элементов </w:t>
      </w:r>
      <w:proofErr w:type="spellStart"/>
      <w:r>
        <w:t>гидрооборудования</w:t>
      </w:r>
      <w:proofErr w:type="spellEnd"/>
      <w:r>
        <w:t>;</w:t>
      </w:r>
    </w:p>
    <w:p w:rsidR="00F21063" w:rsidRDefault="00F21063" w:rsidP="00F21063">
      <w:pPr>
        <w:pStyle w:val="newncpi"/>
      </w:pPr>
      <w:r>
        <w:t>принципиальная пневматическая схема крана;</w:t>
      </w:r>
    </w:p>
    <w:p w:rsidR="00F21063" w:rsidRDefault="00F21063" w:rsidP="00F21063">
      <w:pPr>
        <w:pStyle w:val="newncpi"/>
      </w:pPr>
      <w:r>
        <w:t xml:space="preserve">перечень элементов </w:t>
      </w:r>
      <w:proofErr w:type="spellStart"/>
      <w:r>
        <w:t>пневмооборудования</w:t>
      </w:r>
      <w:proofErr w:type="spellEnd"/>
      <w:r>
        <w:t>;</w:t>
      </w:r>
    </w:p>
    <w:p w:rsidR="00F21063" w:rsidRDefault="00F21063" w:rsidP="00F21063">
      <w:pPr>
        <w:pStyle w:val="newncpi"/>
      </w:pPr>
      <w:r>
        <w:t>кинематические схемы механизмов со спецификацией подшипников;</w:t>
      </w:r>
    </w:p>
    <w:p w:rsidR="00F21063" w:rsidRDefault="00F21063" w:rsidP="00F21063">
      <w:pPr>
        <w:pStyle w:val="newncpi"/>
      </w:pPr>
      <w:r>
        <w:t xml:space="preserve">схемы </w:t>
      </w:r>
      <w:proofErr w:type="spellStart"/>
      <w:r>
        <w:t>запасовки</w:t>
      </w:r>
      <w:proofErr w:type="spellEnd"/>
      <w:r>
        <w:t xml:space="preserve"> канатов;</w:t>
      </w:r>
    </w:p>
    <w:p w:rsidR="00F21063" w:rsidRDefault="00F21063" w:rsidP="00F21063">
      <w:pPr>
        <w:pStyle w:val="newncpi"/>
      </w:pPr>
      <w:r>
        <w:t>другие документы (при необходимости).</w:t>
      </w:r>
    </w:p>
    <w:p w:rsidR="00F21063" w:rsidRDefault="00F21063" w:rsidP="00F21063">
      <w:pPr>
        <w:pStyle w:val="underpoint"/>
      </w:pPr>
      <w:r>
        <w:t>5.2. Документация, поставляемая с паспортом крана:</w:t>
      </w:r>
    </w:p>
    <w:p w:rsidR="00F21063" w:rsidRDefault="00F21063" w:rsidP="00F21063">
      <w:pPr>
        <w:pStyle w:val="newncpi"/>
      </w:pPr>
      <w:r>
        <w:t>руководство по монтажу, эксплуатации и обслуживанию крана;</w:t>
      </w:r>
    </w:p>
    <w:p w:rsidR="00F21063" w:rsidRDefault="00F21063" w:rsidP="00F21063">
      <w:pPr>
        <w:pStyle w:val="newncpi"/>
      </w:pPr>
      <w:r>
        <w:t>инструкция по устройству кранового пути;</w:t>
      </w:r>
    </w:p>
    <w:p w:rsidR="00F21063" w:rsidRDefault="00F21063" w:rsidP="00F21063">
      <w:pPr>
        <w:pStyle w:val="newncpi"/>
      </w:pPr>
      <w:r>
        <w:lastRenderedPageBreak/>
        <w:t>паспорта и инструкции на отдельные узлы крана, изготовленные на других предприятиях и поставляемые с данным краном (при их наличии);</w:t>
      </w:r>
    </w:p>
    <w:p w:rsidR="00F21063" w:rsidRDefault="00F21063" w:rsidP="00F21063">
      <w:pPr>
        <w:pStyle w:val="newncpi"/>
      </w:pPr>
      <w:r>
        <w:t>паспорта и инструкции по эксплуатации на шасси крана (при их наличии);</w:t>
      </w:r>
    </w:p>
    <w:p w:rsidR="00F21063" w:rsidRDefault="00F21063" w:rsidP="00F21063">
      <w:pPr>
        <w:pStyle w:val="newncpi"/>
      </w:pPr>
      <w:r>
        <w:t>паспорт и руководство по эксплуатации ограничителя грузоподъемности;</w:t>
      </w:r>
    </w:p>
    <w:p w:rsidR="00F21063" w:rsidRDefault="00F21063" w:rsidP="00F21063">
      <w:pPr>
        <w:pStyle w:val="newncpi"/>
      </w:pPr>
      <w:r>
        <w:t>паспорта и инструкции на устройства безопасности;</w:t>
      </w:r>
    </w:p>
    <w:p w:rsidR="00F21063" w:rsidRDefault="00F21063" w:rsidP="00F21063">
      <w:pPr>
        <w:pStyle w:val="newncpi"/>
      </w:pPr>
      <w:r>
        <w:t>чертежи быстроизнашивающихся деталей (при необходимости);</w:t>
      </w:r>
    </w:p>
    <w:p w:rsidR="00F21063" w:rsidRDefault="00F21063" w:rsidP="00F21063">
      <w:pPr>
        <w:pStyle w:val="newncpi"/>
      </w:pPr>
      <w:r>
        <w:t>каталог запасных частей;</w:t>
      </w:r>
    </w:p>
    <w:p w:rsidR="00F21063" w:rsidRDefault="00F21063" w:rsidP="00F21063">
      <w:pPr>
        <w:pStyle w:val="newncpi"/>
      </w:pPr>
      <w:r>
        <w:t>другие документы (при необходимости).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0"/>
        <w:jc w:val="center"/>
      </w:pPr>
      <w:r>
        <w:t>6. Сведения о монтаже</w:t>
      </w:r>
      <w:r w:rsidRPr="003444AD">
        <w:rPr>
          <w:vertAlign w:val="superscript"/>
        </w:rPr>
        <w:t>19</w:t>
      </w:r>
      <w:r>
        <w:t xml:space="preserve"> и сдаче (приемке) грузоподъемного крана в эксплуатацию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0"/>
      </w:pPr>
      <w:r>
        <w:t>Кран ________________________________________________________________________</w:t>
      </w:r>
    </w:p>
    <w:p w:rsidR="00F21063" w:rsidRDefault="00F21063" w:rsidP="00F21063">
      <w:pPr>
        <w:pStyle w:val="undline"/>
        <w:ind w:left="574"/>
        <w:jc w:val="center"/>
      </w:pPr>
      <w:r>
        <w:t>(наименование, тип, индекс, исполнение)</w:t>
      </w:r>
    </w:p>
    <w:p w:rsidR="00F21063" w:rsidRDefault="00F21063" w:rsidP="00F21063">
      <w:pPr>
        <w:pStyle w:val="newncpi0"/>
      </w:pPr>
      <w:r>
        <w:t>Заводской номер ______________________________________________________________</w:t>
      </w:r>
    </w:p>
    <w:p w:rsidR="00F21063" w:rsidRDefault="00F21063" w:rsidP="00F21063">
      <w:pPr>
        <w:pStyle w:val="newncpi0"/>
      </w:pPr>
      <w:r>
        <w:t>Смонтирован в соответствии с __________________________________________________</w:t>
      </w:r>
    </w:p>
    <w:p w:rsidR="00F21063" w:rsidRDefault="00F21063" w:rsidP="00F21063">
      <w:pPr>
        <w:pStyle w:val="newncpi0"/>
      </w:pPr>
      <w:r>
        <w:t>Монтаж выполнен</w:t>
      </w:r>
    </w:p>
    <w:p w:rsidR="00F21063" w:rsidRDefault="00F21063" w:rsidP="00F210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3396"/>
        <w:gridCol w:w="2331"/>
      </w:tblGrid>
      <w:tr w:rsidR="00F21063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>(номер и дата акта монтажа, наименование, адрес, контактные данные организации,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>выполнявшей монтаж, место установки)</w:t>
            </w:r>
          </w:p>
        </w:tc>
      </w:tr>
      <w:tr w:rsidR="00F21063" w:rsidTr="005B3B20">
        <w:trPr>
          <w:trHeight w:val="240"/>
        </w:trPr>
        <w:tc>
          <w:tcPr>
            <w:tcW w:w="3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Проведено техническое освидетельствование крана в соответствии с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table1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Проведены грузовые испытания крана</w:t>
            </w:r>
          </w:p>
        </w:tc>
      </w:tr>
      <w:tr w:rsidR="00F21063" w:rsidTr="005B3B20">
        <w:trPr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</w:pPr>
            <w:r>
              <w:t>статические грузом, т</w:t>
            </w:r>
          </w:p>
        </w:tc>
        <w:tc>
          <w:tcPr>
            <w:tcW w:w="2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table1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ind w:left="283"/>
            </w:pPr>
            <w:r>
              <w:t>динамические грузом, т</w:t>
            </w:r>
          </w:p>
        </w:tc>
        <w:tc>
          <w:tcPr>
            <w:tcW w:w="2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table10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Проведен осмотр крана после испытаний. Груз не опустился на основание, не возникло остаточной деформации металлоконструкции; на металлической конструкции, в креплениях механизмов и каната не обнаружено трещин, деформаций, отслаивания</w:t>
            </w:r>
            <w:r>
              <w:br/>
              <w:t>лакокрасочного покрытия, не появились следы течи масла, не произошло ослабления и повреждения соединений, все механизмы работали устойчиво, тормоза обеспечивали своевременную остановку соответствующих механизмов и заданные тормозные пути, не происходило перегрева приводов.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"/>
            </w:pPr>
            <w:r>
              <w:lastRenderedPageBreak/>
              <w:t>Кран признан годным к эксплуатации с указанными в паспорте параметрами</w:t>
            </w:r>
          </w:p>
        </w:tc>
      </w:tr>
      <w:tr w:rsidR="00F21063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"/>
            </w:pPr>
            <w:r>
              <w:t> </w:t>
            </w:r>
          </w:p>
        </w:tc>
      </w:tr>
    </w:tbl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snoskiline"/>
      </w:pPr>
      <w:r>
        <w:t>______________________________</w:t>
      </w:r>
    </w:p>
    <w:p w:rsidR="00F21063" w:rsidRDefault="00F21063" w:rsidP="00F21063">
      <w:pPr>
        <w:pStyle w:val="snoski"/>
        <w:spacing w:after="240"/>
      </w:pPr>
      <w:bookmarkStart w:id="20" w:name="a123"/>
      <w:bookmarkEnd w:id="20"/>
      <w:r>
        <w:rPr>
          <w:vertAlign w:val="superscript"/>
        </w:rPr>
        <w:t>19 </w:t>
      </w:r>
      <w:r>
        <w:t>При необходимости монтажа на месте эксплуатации.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390"/>
        <w:gridCol w:w="4182"/>
      </w:tblGrid>
      <w:tr w:rsidR="00F2106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 xml:space="preserve">Представитель организации, </w:t>
            </w:r>
            <w:r>
              <w:br/>
              <w:t>выполнившей монтаж</w:t>
            </w:r>
          </w:p>
        </w:tc>
      </w:tr>
      <w:tr w:rsidR="00F2106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 xml:space="preserve">(должность служащего, фамилия, собственное имя, </w:t>
            </w:r>
            <w:r>
              <w:br/>
              <w:t>отчество (если таковое имеется))</w:t>
            </w:r>
          </w:p>
        </w:tc>
      </w:tr>
      <w:tr w:rsidR="00F2106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F21063" w:rsidRDefault="00F21063" w:rsidP="00F210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390"/>
        <w:gridCol w:w="4182"/>
      </w:tblGrid>
      <w:tr w:rsidR="00F2106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  <w:jc w:val="left"/>
            </w:pPr>
            <w:r>
              <w:t>Представитель владельца крана</w:t>
            </w:r>
          </w:p>
        </w:tc>
      </w:tr>
      <w:tr w:rsidR="00F2106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 xml:space="preserve">(должность служащего, фамилия, собственное имя, </w:t>
            </w:r>
            <w:r>
              <w:br/>
              <w:t>отчество (если таковое имеется))</w:t>
            </w:r>
          </w:p>
        </w:tc>
      </w:tr>
      <w:tr w:rsidR="00F21063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> </w:t>
            </w:r>
          </w:p>
        </w:tc>
      </w:tr>
      <w:tr w:rsidR="00F21063" w:rsidTr="005B3B2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0"/>
        <w:jc w:val="center"/>
      </w:pPr>
      <w:r>
        <w:t>Сведения о местонахождении крана</w:t>
      </w:r>
    </w:p>
    <w:p w:rsidR="00F21063" w:rsidRDefault="00F21063" w:rsidP="00F21063">
      <w:pPr>
        <w:pStyle w:val="newncpi0"/>
        <w:jc w:val="center"/>
      </w:pPr>
      <w:r>
        <w:t>(не менее 2 страниц)</w:t>
      </w:r>
    </w:p>
    <w:p w:rsidR="00F21063" w:rsidRDefault="00F21063" w:rsidP="00F2106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3413"/>
        <w:gridCol w:w="2470"/>
      </w:tblGrid>
      <w:tr w:rsidR="00F21063" w:rsidTr="005B3B2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Владелец крана (наименование организации или фамилия и инициалы индивидуального предпринимателя)</w:t>
            </w:r>
          </w:p>
        </w:tc>
        <w:tc>
          <w:tcPr>
            <w:tcW w:w="1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 xml:space="preserve">Местонахождение крана </w:t>
            </w:r>
            <w:r>
              <w:br/>
              <w:t>(адрес владельца)</w:t>
            </w: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Дата установки (получения)</w:t>
            </w:r>
          </w:p>
        </w:tc>
      </w:tr>
      <w:tr w:rsidR="00F21063" w:rsidTr="005B3B2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0"/>
        <w:jc w:val="center"/>
      </w:pPr>
      <w:r>
        <w:t xml:space="preserve">Сведения о назначении лиц, ответственных за содержание </w:t>
      </w:r>
      <w:r>
        <w:br/>
        <w:t>грузоподъемных кранов в исправном состоянии</w:t>
      </w:r>
    </w:p>
    <w:p w:rsidR="00F21063" w:rsidRDefault="00F21063" w:rsidP="00F21063">
      <w:pPr>
        <w:pStyle w:val="newncpi0"/>
        <w:jc w:val="center"/>
      </w:pPr>
      <w:r>
        <w:t>(не менее 5 страниц)</w:t>
      </w:r>
    </w:p>
    <w:p w:rsidR="00F21063" w:rsidRDefault="00F21063" w:rsidP="00F2106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1686"/>
        <w:gridCol w:w="1408"/>
        <w:gridCol w:w="2147"/>
        <w:gridCol w:w="1418"/>
      </w:tblGrid>
      <w:tr w:rsidR="00F21063" w:rsidTr="005B3B20">
        <w:trPr>
          <w:trHeight w:val="240"/>
        </w:trPr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Номер и дата приказа о назначении или договора со специализированной организацией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Фамилия, инициалы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Должность служащего</w:t>
            </w:r>
          </w:p>
        </w:tc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Номер и дата протокола проверки знаний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Подпись</w:t>
            </w:r>
          </w:p>
        </w:tc>
      </w:tr>
      <w:tr w:rsidR="00F21063" w:rsidTr="005B3B20">
        <w:trPr>
          <w:trHeight w:val="240"/>
        </w:trPr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F21063" w:rsidRDefault="00F21063" w:rsidP="00F21063">
      <w:pPr>
        <w:pStyle w:val="newncpi"/>
      </w:pPr>
      <w:r>
        <w:lastRenderedPageBreak/>
        <w:t> </w:t>
      </w:r>
    </w:p>
    <w:p w:rsidR="00F21063" w:rsidRDefault="00F21063" w:rsidP="00F21063">
      <w:pPr>
        <w:pStyle w:val="newncpi0"/>
        <w:jc w:val="center"/>
      </w:pPr>
      <w:r>
        <w:t xml:space="preserve">Сведения о ремонте металлоконструкций и замене узлов, механизмов, канатов, грузозахватных органов, приборов безопасности без изменения параметров крана, </w:t>
      </w:r>
      <w:r>
        <w:br/>
        <w:t>а также о произведенной реконструкции</w:t>
      </w:r>
    </w:p>
    <w:p w:rsidR="00F21063" w:rsidRDefault="00F21063" w:rsidP="00F21063">
      <w:pPr>
        <w:pStyle w:val="newncpi0"/>
        <w:jc w:val="center"/>
      </w:pPr>
      <w:r>
        <w:t>(не менее 5 страниц)</w:t>
      </w:r>
    </w:p>
    <w:p w:rsidR="00F21063" w:rsidRDefault="00F21063" w:rsidP="00F2106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78"/>
        <w:gridCol w:w="2006"/>
        <w:gridCol w:w="2641"/>
      </w:tblGrid>
      <w:tr w:rsidR="00F21063" w:rsidTr="005B3B20">
        <w:trPr>
          <w:trHeight w:val="240"/>
        </w:trPr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Сведения о характере ремонта и замене элементов крана (в случае ремонта указывается вид ремонта (текущий, капитальный, полнокомплектный, капитально-восстановительный, внеплановый), о произведенной реконструкции)</w:t>
            </w:r>
          </w:p>
        </w:tc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Сведения о приемке крана из ремонта (дата, номер документа)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Подпись лица, ответственного за содержание грузоподъемного крана в исправном состоянии</w:t>
            </w:r>
          </w:p>
        </w:tc>
      </w:tr>
      <w:tr w:rsidR="00F21063" w:rsidTr="005B3B20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comment"/>
      </w:pPr>
      <w:r>
        <w:t>Примечание. Документы, подтверждающие качество вновь установленных механизмов, канатов и других элементов крана, а также использованных при ремонте материалов (металлопроката, электродов, сварочной проволоки и др.), и заключение о качестве сварки должны храниться вместе с паспортом.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0"/>
        <w:jc w:val="center"/>
      </w:pPr>
      <w:r>
        <w:t>Запись результатов технического освидетельствования</w:t>
      </w:r>
    </w:p>
    <w:p w:rsidR="00F21063" w:rsidRDefault="00F21063" w:rsidP="00F21063">
      <w:pPr>
        <w:pStyle w:val="newncpi0"/>
        <w:jc w:val="center"/>
      </w:pPr>
      <w:r>
        <w:t>(не менее 32 страниц)</w:t>
      </w:r>
    </w:p>
    <w:p w:rsidR="00F21063" w:rsidRDefault="00F21063" w:rsidP="00F2106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551"/>
        <w:gridCol w:w="2551"/>
      </w:tblGrid>
      <w:tr w:rsidR="00F21063" w:rsidTr="005B3B2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Дата технического освидетельствования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Вид технического освидетельствования (годового контроля технического состояния)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Результаты технического освидетельствования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Срок следующего технического освидетельствования</w:t>
            </w:r>
          </w:p>
        </w:tc>
      </w:tr>
      <w:tr w:rsidR="00F21063" w:rsidTr="005B3B2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1063" w:rsidRDefault="00F21063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comment"/>
      </w:pPr>
      <w:r>
        <w:t>Примечание. В этот же раздел записываются результаты технического диагностирования грузоподъемного крана, отработавшего срок службы нормативный.</w:t>
      </w:r>
    </w:p>
    <w:p w:rsidR="00F21063" w:rsidRDefault="00F21063" w:rsidP="00F21063">
      <w:pPr>
        <w:pStyle w:val="newncpi"/>
      </w:pPr>
      <w:r>
        <w:t> </w:t>
      </w:r>
    </w:p>
    <w:p w:rsidR="00F21063" w:rsidRDefault="00F21063" w:rsidP="00F21063">
      <w:pPr>
        <w:pStyle w:val="newncpi0"/>
        <w:jc w:val="center"/>
      </w:pPr>
      <w:r>
        <w:t>Регистрация</w:t>
      </w:r>
    </w:p>
    <w:p w:rsidR="00F21063" w:rsidRDefault="00F21063" w:rsidP="00F21063">
      <w:pPr>
        <w:pStyle w:val="newncpi0"/>
        <w:jc w:val="center"/>
      </w:pPr>
      <w:r>
        <w:t>(отдельная страница)</w:t>
      </w:r>
    </w:p>
    <w:p w:rsidR="00F21063" w:rsidRDefault="00F21063" w:rsidP="00F21063">
      <w:pPr>
        <w:pStyle w:val="newncpi"/>
      </w:pPr>
      <w:r>
        <w:t>Кран зарегистрирован за № ________________________________________________</w:t>
      </w:r>
    </w:p>
    <w:p w:rsidR="00F21063" w:rsidRDefault="00F21063" w:rsidP="00F21063">
      <w:pPr>
        <w:pStyle w:val="newncpi0"/>
      </w:pPr>
      <w:r>
        <w:t>в ___________________________________________________________________________</w:t>
      </w:r>
    </w:p>
    <w:p w:rsidR="00F21063" w:rsidRDefault="00F21063" w:rsidP="00F21063">
      <w:pPr>
        <w:pStyle w:val="undline"/>
        <w:ind w:left="196"/>
        <w:jc w:val="center"/>
      </w:pPr>
      <w:r>
        <w:t xml:space="preserve">(наименование регистрирующего органа </w:t>
      </w:r>
      <w:proofErr w:type="spellStart"/>
      <w:r>
        <w:t>Госпромнадзора</w:t>
      </w:r>
      <w:proofErr w:type="spellEnd"/>
      <w:r>
        <w:t>)</w:t>
      </w:r>
    </w:p>
    <w:p w:rsidR="00F21063" w:rsidRDefault="00F21063" w:rsidP="00F21063">
      <w:pPr>
        <w:pStyle w:val="newncpi"/>
      </w:pPr>
      <w:r>
        <w:t>В паспорте пронумеровано ______ страниц и прошнуровано всего ______ листов, в том числе чертежей на _______ листах.</w:t>
      </w:r>
    </w:p>
    <w:p w:rsidR="00F21063" w:rsidRDefault="00F21063" w:rsidP="00F210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3"/>
        <w:gridCol w:w="2780"/>
        <w:gridCol w:w="4182"/>
      </w:tblGrid>
      <w:tr w:rsidR="00F21063" w:rsidTr="005B3B2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1063" w:rsidRDefault="00F21063" w:rsidP="005B3B20">
            <w:pPr>
              <w:pStyle w:val="newncpi0"/>
              <w:jc w:val="center"/>
            </w:pPr>
            <w:r>
              <w:t>______________________________</w:t>
            </w:r>
          </w:p>
        </w:tc>
      </w:tr>
      <w:tr w:rsidR="00F21063" w:rsidTr="005B3B2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>(должность служащего)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063" w:rsidRDefault="00F21063" w:rsidP="005B3B20">
            <w:pPr>
              <w:pStyle w:val="undline"/>
              <w:jc w:val="center"/>
            </w:pPr>
            <w:r>
              <w:t xml:space="preserve">(фамилия, собственное имя, отчество </w:t>
            </w:r>
            <w:r>
              <w:br/>
              <w:t>(если таковое имеется))</w:t>
            </w:r>
          </w:p>
        </w:tc>
      </w:tr>
    </w:tbl>
    <w:p w:rsidR="00F21063" w:rsidRDefault="00F21063" w:rsidP="00F21063">
      <w:pPr>
        <w:pStyle w:val="newncpi0"/>
      </w:pPr>
      <w:r>
        <w:t>_________________</w:t>
      </w:r>
    </w:p>
    <w:p w:rsidR="00BC4ABA" w:rsidRDefault="00F21063" w:rsidP="00F21063">
      <w:pPr>
        <w:pStyle w:val="undline"/>
        <w:ind w:right="7311"/>
        <w:jc w:val="center"/>
      </w:pPr>
      <w:r>
        <w:t>(дата регистрации)</w:t>
      </w:r>
    </w:p>
    <w:sectPr w:rsidR="00BC4ABA" w:rsidSect="008F2267"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632" w:rsidRDefault="00D52632" w:rsidP="00F21063">
      <w:pPr>
        <w:spacing w:after="0" w:line="240" w:lineRule="auto"/>
      </w:pPr>
      <w:r>
        <w:separator/>
      </w:r>
    </w:p>
  </w:endnote>
  <w:endnote w:type="continuationSeparator" w:id="0">
    <w:p w:rsidR="00D52632" w:rsidRDefault="00D52632" w:rsidP="00F2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063" w:rsidRPr="00F21063" w:rsidRDefault="00F21063" w:rsidP="00F21063">
    <w:pPr>
      <w:pStyle w:val="a5"/>
      <w:jc w:val="right"/>
      <w:rPr>
        <w:lang w:val="en-US"/>
      </w:rPr>
    </w:pPr>
    <w:hyperlink r:id="rId1" w:history="1">
      <w:r w:rsidRPr="00BA5BB5">
        <w:rPr>
          <w:rStyle w:val="a7"/>
          <w:lang w:val="en-US"/>
        </w:rPr>
        <w:t>www.otr.by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632" w:rsidRDefault="00D52632" w:rsidP="00F21063">
      <w:pPr>
        <w:spacing w:after="0" w:line="240" w:lineRule="auto"/>
      </w:pPr>
      <w:r>
        <w:separator/>
      </w:r>
    </w:p>
  </w:footnote>
  <w:footnote w:type="continuationSeparator" w:id="0">
    <w:p w:rsidR="00D52632" w:rsidRDefault="00D52632" w:rsidP="00F21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63"/>
    <w:rsid w:val="008F2267"/>
    <w:rsid w:val="00BC4ABA"/>
    <w:rsid w:val="00D52632"/>
    <w:rsid w:val="00F21063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AF088-B21A-40BA-9B89-27666F11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0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21063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21063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rsid w:val="00F21063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F21063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F21063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F21063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F2106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F2106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21063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F21063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F21063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21063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21063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F2106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21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06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21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063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F210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3799</Words>
  <Characters>21659</Characters>
  <Application>Microsoft Office Word</Application>
  <DocSecurity>0</DocSecurity>
  <Lines>180</Lines>
  <Paragraphs>50</Paragraphs>
  <ScaleCrop>false</ScaleCrop>
  <Company/>
  <LinksUpToDate>false</LinksUpToDate>
  <CharactersWithSpaces>25408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2</cp:revision>
  <dcterms:created xsi:type="dcterms:W3CDTF">2021-09-08T13:55:00Z</dcterms:created>
  <dcterms:modified xsi:type="dcterms:W3CDTF">2021-09-08T13:55:00Z</dcterms:modified>
</cp:coreProperties>
</file>